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78C" w:rsidRPr="00D95E70" w:rsidRDefault="00500625" w:rsidP="0045378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95E7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-209550</wp:posOffset>
            </wp:positionV>
            <wp:extent cx="504825" cy="504825"/>
            <wp:effectExtent l="0" t="0" r="0" b="0"/>
            <wp:wrapSquare wrapText="right"/>
            <wp:docPr id="27" name="Picture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856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78C" w:rsidRPr="00D95E70">
        <w:rPr>
          <w:rFonts w:ascii="Arial" w:hAnsi="Arial" w:cs="Arial"/>
          <w:b/>
          <w:sz w:val="20"/>
          <w:szCs w:val="20"/>
        </w:rPr>
        <w:t>New Choices Waiver</w:t>
      </w:r>
    </w:p>
    <w:p w:rsidR="00A420DD" w:rsidRDefault="0045378C" w:rsidP="00A420DD">
      <w:pPr>
        <w:rPr>
          <w:rFonts w:ascii="Arial" w:hAnsi="Arial" w:cs="Arial"/>
          <w:b/>
          <w:bCs/>
          <w:color w:val="FFFFFF"/>
          <w:sz w:val="20"/>
          <w:szCs w:val="20"/>
        </w:rPr>
      </w:pPr>
      <w:r w:rsidRPr="00D95E70">
        <w:rPr>
          <w:rFonts w:ascii="Arial" w:hAnsi="Arial" w:cs="Arial"/>
          <w:b/>
          <w:bCs/>
          <w:color w:val="FFFFFF"/>
          <w:sz w:val="20"/>
          <w:szCs w:val="20"/>
          <w:highlight w:val="black"/>
        </w:rPr>
        <w:t>Incident Report Form</w:t>
      </w:r>
    </w:p>
    <w:p w:rsidR="00D95E70" w:rsidRPr="00D95E70" w:rsidRDefault="00D95E70" w:rsidP="00A420DD">
      <w:pPr>
        <w:rPr>
          <w:rFonts w:ascii="Arial" w:hAnsi="Arial" w:cs="Arial"/>
          <w:b/>
          <w:bCs/>
          <w:color w:val="FFFFFF"/>
          <w:sz w:val="20"/>
          <w:szCs w:val="20"/>
        </w:rPr>
      </w:pPr>
    </w:p>
    <w:tbl>
      <w:tblPr>
        <w:tblpPr w:leftFromText="187" w:rightFromText="187" w:vertAnchor="text" w:horzAnchor="margin" w:tblpX="-252" w:tblpY="1"/>
        <w:tblOverlap w:val="never"/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1"/>
        <w:gridCol w:w="3060"/>
        <w:gridCol w:w="5398"/>
      </w:tblGrid>
      <w:tr w:rsidR="004012E1" w:rsidTr="00D95E70">
        <w:trPr>
          <w:trHeight w:val="620"/>
        </w:trPr>
        <w:tc>
          <w:tcPr>
            <w:tcW w:w="1357" w:type="pct"/>
            <w:tcBorders>
              <w:left w:val="single" w:sz="4" w:space="0" w:color="auto"/>
            </w:tcBorders>
            <w:shd w:val="clear" w:color="auto" w:fill="auto"/>
          </w:tcPr>
          <w:p w:rsidR="004012E1" w:rsidRPr="00C80918" w:rsidRDefault="004012E1" w:rsidP="00D95E70">
            <w:pPr>
              <w:rPr>
                <w:rFonts w:ascii="Arial" w:hAnsi="Arial" w:cs="Arial"/>
                <w:sz w:val="4"/>
                <w:szCs w:val="4"/>
              </w:rPr>
            </w:pPr>
          </w:p>
          <w:p w:rsidR="004012E1" w:rsidRDefault="004012E1" w:rsidP="00D95E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CLIENT’S NAME :</w:t>
            </w:r>
          </w:p>
        </w:tc>
        <w:tc>
          <w:tcPr>
            <w:tcW w:w="1318" w:type="pct"/>
            <w:shd w:val="clear" w:color="auto" w:fill="auto"/>
          </w:tcPr>
          <w:p w:rsidR="004012E1" w:rsidRDefault="004012E1" w:rsidP="00D95E70">
            <w:pPr>
              <w:rPr>
                <w:rFonts w:ascii="Arial" w:hAnsi="Arial" w:cs="Arial"/>
                <w:sz w:val="16"/>
              </w:rPr>
            </w:pPr>
          </w:p>
          <w:p w:rsidR="004012E1" w:rsidRDefault="004012E1" w:rsidP="00D95E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DOB:  ______/______/________</w:t>
            </w:r>
          </w:p>
          <w:p w:rsidR="004012E1" w:rsidRDefault="004012E1" w:rsidP="00D95E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25" w:type="pct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4012E1" w:rsidRPr="00121135" w:rsidRDefault="004012E1" w:rsidP="00D95E7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012E1" w:rsidRPr="00943418" w:rsidRDefault="004012E1" w:rsidP="00D95E70">
            <w:pPr>
              <w:rPr>
                <w:rFonts w:ascii="Arial" w:hAnsi="Arial" w:cs="Arial"/>
                <w:b/>
                <w:u w:val="single"/>
              </w:rPr>
            </w:pPr>
            <w:r w:rsidRPr="00943418">
              <w:rPr>
                <w:rFonts w:ascii="Arial" w:hAnsi="Arial" w:cs="Arial"/>
                <w:b/>
                <w:u w:val="single"/>
              </w:rPr>
              <w:t>Please check the incident type below.</w:t>
            </w:r>
          </w:p>
          <w:p w:rsidR="004012E1" w:rsidRPr="00121135" w:rsidRDefault="004012E1" w:rsidP="00D95E7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12E1" w:rsidRPr="00384010" w:rsidRDefault="00632729" w:rsidP="00D95E70">
            <w:pPr>
              <w:rPr>
                <w:rFonts w:ascii="Arial" w:hAnsi="Arial" w:cs="Arial"/>
                <w:sz w:val="20"/>
                <w:szCs w:val="20"/>
              </w:rPr>
            </w:pPr>
            <w:r w:rsidRPr="00384010">
              <w:rPr>
                <w:rFonts w:ascii="Arial" w:hAnsi="Arial" w:cs="Arial"/>
                <w:sz w:val="20"/>
                <w:szCs w:val="20"/>
              </w:rPr>
              <w:t>Any negative event must be reported to the case management agency (CMA) within 24 hours</w:t>
            </w:r>
            <w:r w:rsidR="000B526A" w:rsidRPr="00384010">
              <w:rPr>
                <w:rFonts w:ascii="Arial" w:hAnsi="Arial" w:cs="Arial"/>
                <w:sz w:val="20"/>
                <w:szCs w:val="20"/>
              </w:rPr>
              <w:t xml:space="preserve"> of discovery</w:t>
            </w:r>
            <w:r w:rsidRPr="0038401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012E1" w:rsidRPr="00384010">
              <w:rPr>
                <w:rFonts w:ascii="Arial" w:hAnsi="Arial" w:cs="Arial"/>
                <w:sz w:val="20"/>
                <w:szCs w:val="20"/>
              </w:rPr>
              <w:t>The</w:t>
            </w:r>
            <w:r w:rsidR="005B28CE" w:rsidRPr="00384010">
              <w:rPr>
                <w:rFonts w:ascii="Arial" w:hAnsi="Arial" w:cs="Arial"/>
                <w:sz w:val="20"/>
                <w:szCs w:val="20"/>
              </w:rPr>
              <w:t xml:space="preserve"> CMA must</w:t>
            </w:r>
            <w:r w:rsidR="000B526A" w:rsidRPr="00384010">
              <w:rPr>
                <w:rFonts w:ascii="Arial" w:hAnsi="Arial" w:cs="Arial"/>
                <w:sz w:val="20"/>
                <w:szCs w:val="20"/>
              </w:rPr>
              <w:t xml:space="preserve"> report any of the</w:t>
            </w:r>
            <w:r w:rsidR="004012E1" w:rsidRPr="00384010">
              <w:rPr>
                <w:rFonts w:ascii="Arial" w:hAnsi="Arial" w:cs="Arial"/>
                <w:sz w:val="20"/>
                <w:szCs w:val="20"/>
              </w:rPr>
              <w:t xml:space="preserve"> following</w:t>
            </w:r>
            <w:r w:rsidRPr="00384010">
              <w:rPr>
                <w:rFonts w:ascii="Arial" w:hAnsi="Arial" w:cs="Arial"/>
                <w:sz w:val="20"/>
                <w:szCs w:val="20"/>
              </w:rPr>
              <w:t xml:space="preserve"> types of</w:t>
            </w:r>
            <w:r w:rsidR="004012E1" w:rsidRPr="00384010">
              <w:rPr>
                <w:rFonts w:ascii="Arial" w:hAnsi="Arial" w:cs="Arial"/>
                <w:sz w:val="20"/>
                <w:szCs w:val="20"/>
              </w:rPr>
              <w:t xml:space="preserve"> incidents</w:t>
            </w:r>
            <w:r w:rsidR="00CA6E5F" w:rsidRPr="00384010">
              <w:rPr>
                <w:rFonts w:ascii="Arial" w:hAnsi="Arial" w:cs="Arial"/>
                <w:sz w:val="20"/>
                <w:szCs w:val="20"/>
              </w:rPr>
              <w:t xml:space="preserve"> to the NCW Program Office within 24 hours of receiving notification</w:t>
            </w:r>
            <w:r w:rsidR="004012E1" w:rsidRPr="0038401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B526A" w:rsidRPr="00384010" w:rsidRDefault="000B526A" w:rsidP="00D95E7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B526A" w:rsidRPr="00384010" w:rsidRDefault="000B526A" w:rsidP="00D95E7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84010">
              <w:rPr>
                <w:rFonts w:ascii="Arial" w:hAnsi="Arial" w:cs="Arial"/>
                <w:i/>
                <w:sz w:val="16"/>
                <w:szCs w:val="16"/>
              </w:rPr>
              <w:t xml:space="preserve">In cases where the incident and/or the </w:t>
            </w:r>
            <w:r w:rsidR="005B28CE" w:rsidRPr="00384010">
              <w:rPr>
                <w:rFonts w:ascii="Arial" w:hAnsi="Arial" w:cs="Arial"/>
                <w:i/>
                <w:sz w:val="16"/>
                <w:szCs w:val="16"/>
              </w:rPr>
              <w:t>timing of reporting</w:t>
            </w:r>
            <w:r w:rsidRPr="00384010">
              <w:rPr>
                <w:rFonts w:ascii="Arial" w:hAnsi="Arial" w:cs="Arial"/>
                <w:i/>
                <w:sz w:val="16"/>
                <w:szCs w:val="16"/>
              </w:rPr>
              <w:t xml:space="preserve"> falls on a weekend or holiday, reporting the incident by the next business day is permissible.</w:t>
            </w:r>
          </w:p>
          <w:p w:rsidR="004012E1" w:rsidRPr="00121135" w:rsidRDefault="004012E1" w:rsidP="00D95E7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12E1" w:rsidRPr="00384010" w:rsidRDefault="009E7D5C" w:rsidP="00D95E7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4010">
              <w:rPr>
                <w:rFonts w:ascii="Arial" w:hAnsi="Arial" w:cs="Arial"/>
                <w:b/>
                <w:sz w:val="16"/>
                <w:szCs w:val="16"/>
              </w:rPr>
              <w:sym w:font="WP IconicSymbolsA" w:char="F091"/>
            </w:r>
            <w:r w:rsidR="004012E1" w:rsidRPr="009434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12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6E5F" w:rsidRPr="00384010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4012E1" w:rsidRPr="00384010">
              <w:rPr>
                <w:rFonts w:ascii="Arial" w:hAnsi="Arial" w:cs="Arial"/>
                <w:b/>
                <w:sz w:val="16"/>
                <w:szCs w:val="16"/>
              </w:rPr>
              <w:t>eath</w:t>
            </w:r>
            <w:r w:rsidR="00A854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C30FE">
              <w:rPr>
                <w:rFonts w:ascii="Arial" w:hAnsi="Arial" w:cs="Arial"/>
                <w:sz w:val="16"/>
                <w:szCs w:val="16"/>
              </w:rPr>
              <w:t>(</w:t>
            </w:r>
            <w:r w:rsidR="00A8548C" w:rsidRPr="005C30FE">
              <w:rPr>
                <w:rFonts w:ascii="Arial" w:hAnsi="Arial" w:cs="Arial"/>
                <w:sz w:val="16"/>
                <w:szCs w:val="16"/>
              </w:rPr>
              <w:t>unexpected or accidental</w:t>
            </w:r>
            <w:r w:rsidR="005C30F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012E1" w:rsidRPr="00384010" w:rsidRDefault="004012E1" w:rsidP="00D95E7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84010">
              <w:rPr>
                <w:rFonts w:ascii="Arial" w:hAnsi="Arial" w:cs="Arial"/>
                <w:b/>
                <w:sz w:val="16"/>
                <w:szCs w:val="16"/>
              </w:rPr>
              <w:sym w:font="WP IconicSymbolsA" w:char="F091"/>
            </w:r>
            <w:r w:rsidRPr="0038401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84010">
              <w:rPr>
                <w:rFonts w:ascii="Arial" w:hAnsi="Arial" w:cs="Arial"/>
                <w:b/>
                <w:bCs/>
                <w:sz w:val="16"/>
                <w:szCs w:val="16"/>
              </w:rPr>
              <w:t>Suicide attempt</w:t>
            </w:r>
            <w:r w:rsidRPr="00384010">
              <w:rPr>
                <w:rFonts w:ascii="Arial" w:hAnsi="Arial" w:cs="Arial"/>
                <w:bCs/>
                <w:sz w:val="16"/>
                <w:szCs w:val="16"/>
              </w:rPr>
              <w:t xml:space="preserve"> (does not include threats only)</w:t>
            </w:r>
          </w:p>
          <w:p w:rsidR="004012E1" w:rsidRPr="00384010" w:rsidRDefault="004012E1" w:rsidP="00D95E70">
            <w:pPr>
              <w:spacing w:line="276" w:lineRule="auto"/>
              <w:rPr>
                <w:b/>
                <w:sz w:val="16"/>
                <w:szCs w:val="16"/>
              </w:rPr>
            </w:pPr>
            <w:r w:rsidRPr="00384010">
              <w:rPr>
                <w:b/>
                <w:sz w:val="16"/>
                <w:szCs w:val="16"/>
              </w:rPr>
              <w:sym w:font="WP IconicSymbolsA" w:char="F091"/>
            </w:r>
            <w:r w:rsidRPr="00384010">
              <w:rPr>
                <w:b/>
                <w:sz w:val="16"/>
                <w:szCs w:val="16"/>
              </w:rPr>
              <w:t xml:space="preserve">   </w:t>
            </w:r>
            <w:r w:rsidRPr="00384010">
              <w:rPr>
                <w:rFonts w:ascii="Arial" w:hAnsi="Arial" w:cs="Arial"/>
                <w:b/>
                <w:sz w:val="16"/>
                <w:szCs w:val="16"/>
              </w:rPr>
              <w:t>Incident expected to receive media, legislative or public scrutiny</w:t>
            </w:r>
          </w:p>
          <w:p w:rsidR="004012E1" w:rsidRPr="00384010" w:rsidRDefault="004012E1" w:rsidP="00D95E70">
            <w:pPr>
              <w:pStyle w:val="Heading4"/>
              <w:spacing w:line="276" w:lineRule="auto"/>
              <w:rPr>
                <w:rFonts w:cs="Arial"/>
                <w:bCs w:val="0"/>
                <w:sz w:val="16"/>
                <w:szCs w:val="16"/>
              </w:rPr>
            </w:pPr>
            <w:r w:rsidRPr="00384010">
              <w:rPr>
                <w:rFonts w:cs="Arial"/>
                <w:sz w:val="16"/>
                <w:szCs w:val="16"/>
              </w:rPr>
              <w:sym w:font="WP IconicSymbolsA" w:char="F091"/>
            </w:r>
            <w:r w:rsidRPr="00384010">
              <w:rPr>
                <w:rFonts w:cs="Arial"/>
                <w:sz w:val="16"/>
                <w:szCs w:val="16"/>
              </w:rPr>
              <w:t xml:space="preserve">  Compromised w</w:t>
            </w:r>
            <w:r w:rsidRPr="00384010">
              <w:rPr>
                <w:rFonts w:cs="Arial"/>
                <w:bCs w:val="0"/>
                <w:sz w:val="16"/>
                <w:szCs w:val="16"/>
              </w:rPr>
              <w:t xml:space="preserve">ork or living environment </w:t>
            </w:r>
            <w:r w:rsidRPr="005C30FE">
              <w:rPr>
                <w:rFonts w:cs="Arial"/>
                <w:b w:val="0"/>
                <w:bCs w:val="0"/>
                <w:sz w:val="16"/>
                <w:szCs w:val="16"/>
              </w:rPr>
              <w:t>requiring evacuation</w:t>
            </w:r>
          </w:p>
          <w:p w:rsidR="004012E1" w:rsidRPr="00384010" w:rsidRDefault="004012E1" w:rsidP="00D95E70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84010">
              <w:rPr>
                <w:rFonts w:ascii="Arial" w:hAnsi="Arial" w:cs="Arial"/>
                <w:b/>
                <w:sz w:val="16"/>
                <w:szCs w:val="16"/>
              </w:rPr>
              <w:sym w:font="WP IconicSymbolsA" w:char="F091"/>
            </w:r>
            <w:r w:rsidRPr="0038401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840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Person missing </w:t>
            </w:r>
            <w:r w:rsidR="000B526A" w:rsidRPr="00384010">
              <w:rPr>
                <w:rFonts w:ascii="Arial" w:hAnsi="Arial" w:cs="Arial"/>
                <w:b/>
                <w:bCs/>
                <w:sz w:val="16"/>
                <w:szCs w:val="16"/>
              </w:rPr>
              <w:t>at least 24 hours or, r</w:t>
            </w:r>
            <w:r w:rsidR="0046227B" w:rsidRPr="00384010">
              <w:rPr>
                <w:rFonts w:ascii="Arial" w:hAnsi="Arial" w:cs="Arial"/>
                <w:b/>
                <w:bCs/>
                <w:sz w:val="16"/>
                <w:szCs w:val="16"/>
              </w:rPr>
              <w:t>egardless of the amount of time</w:t>
            </w:r>
            <w:r w:rsidR="00DD0646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0B526A" w:rsidRPr="003840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missing </w:t>
            </w:r>
            <w:r w:rsidRPr="00384010">
              <w:rPr>
                <w:rFonts w:ascii="Arial" w:hAnsi="Arial" w:cs="Arial"/>
                <w:b/>
                <w:bCs/>
                <w:sz w:val="16"/>
                <w:szCs w:val="16"/>
              </w:rPr>
              <w:t>under suspicious or unexplained circumstances</w:t>
            </w:r>
            <w:r w:rsidR="0038401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84010">
              <w:rPr>
                <w:rFonts w:ascii="Arial" w:hAnsi="Arial" w:cs="Arial"/>
                <w:bCs/>
                <w:sz w:val="16"/>
                <w:szCs w:val="16"/>
              </w:rPr>
              <w:t>(Time of last known whereabouts: __________)</w:t>
            </w:r>
          </w:p>
          <w:p w:rsidR="004012E1" w:rsidRPr="00384010" w:rsidRDefault="004012E1" w:rsidP="00D95E70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84010">
              <w:rPr>
                <w:rFonts w:ascii="Arial" w:hAnsi="Arial" w:cs="Arial"/>
                <w:b/>
                <w:sz w:val="16"/>
                <w:szCs w:val="16"/>
              </w:rPr>
              <w:sym w:font="WP IconicSymbolsA" w:char="F091"/>
            </w:r>
            <w:r w:rsidRPr="0038401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84010">
              <w:rPr>
                <w:rFonts w:ascii="Arial" w:hAnsi="Arial" w:cs="Arial"/>
                <w:b/>
                <w:bCs/>
                <w:sz w:val="16"/>
                <w:szCs w:val="16"/>
              </w:rPr>
              <w:t>Injury</w:t>
            </w:r>
            <w:r w:rsidR="000323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requiring medical treatment</w:t>
            </w:r>
            <w:r w:rsidRPr="00384010">
              <w:rPr>
                <w:rFonts w:ascii="Arial" w:hAnsi="Arial" w:cs="Arial"/>
                <w:bCs/>
                <w:sz w:val="16"/>
                <w:szCs w:val="16"/>
              </w:rPr>
              <w:t xml:space="preserve"> (includes burns, choking,</w:t>
            </w:r>
            <w:r w:rsidR="007D17F8">
              <w:rPr>
                <w:rFonts w:ascii="Arial" w:hAnsi="Arial" w:cs="Arial"/>
                <w:bCs/>
                <w:sz w:val="16"/>
                <w:szCs w:val="16"/>
              </w:rPr>
              <w:t xml:space="preserve"> aspiration</w:t>
            </w:r>
            <w:r w:rsidR="00A420DD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384010">
              <w:rPr>
                <w:rFonts w:ascii="Arial" w:hAnsi="Arial" w:cs="Arial"/>
                <w:bCs/>
                <w:sz w:val="16"/>
                <w:szCs w:val="16"/>
              </w:rPr>
              <w:t xml:space="preserve"> brain trauma, fractures,</w:t>
            </w:r>
            <w:r w:rsidR="00B47EC5">
              <w:rPr>
                <w:rFonts w:ascii="Arial" w:hAnsi="Arial" w:cs="Arial"/>
                <w:bCs/>
                <w:sz w:val="16"/>
                <w:szCs w:val="16"/>
              </w:rPr>
              <w:t xml:space="preserve"> self-</w:t>
            </w:r>
            <w:r w:rsidR="007D17F8">
              <w:rPr>
                <w:rFonts w:ascii="Arial" w:hAnsi="Arial" w:cs="Arial"/>
                <w:bCs/>
                <w:sz w:val="16"/>
                <w:szCs w:val="16"/>
              </w:rPr>
              <w:t>injurious behavior,</w:t>
            </w:r>
            <w:r w:rsidRPr="00384010">
              <w:rPr>
                <w:rFonts w:ascii="Arial" w:hAnsi="Arial" w:cs="Arial"/>
                <w:bCs/>
                <w:sz w:val="16"/>
                <w:szCs w:val="16"/>
              </w:rPr>
              <w:t xml:space="preserve"> etc.)</w:t>
            </w:r>
          </w:p>
          <w:p w:rsidR="004012E1" w:rsidRPr="00384010" w:rsidRDefault="004012E1" w:rsidP="00D95E70">
            <w:pPr>
              <w:pStyle w:val="Heading4"/>
              <w:spacing w:line="276" w:lineRule="auto"/>
              <w:rPr>
                <w:rFonts w:cs="Arial"/>
                <w:b w:val="0"/>
                <w:sz w:val="16"/>
                <w:szCs w:val="16"/>
              </w:rPr>
            </w:pPr>
            <w:r w:rsidRPr="00384010">
              <w:rPr>
                <w:rFonts w:cs="Arial"/>
                <w:sz w:val="16"/>
                <w:szCs w:val="16"/>
              </w:rPr>
              <w:sym w:font="WP IconicSymbolsA" w:char="F091"/>
            </w:r>
            <w:r w:rsidRPr="00384010">
              <w:rPr>
                <w:rFonts w:cs="Arial"/>
                <w:sz w:val="16"/>
                <w:szCs w:val="16"/>
              </w:rPr>
              <w:t xml:space="preserve">  Abuse</w:t>
            </w:r>
            <w:r w:rsidRPr="00384010">
              <w:rPr>
                <w:rFonts w:cs="Arial"/>
                <w:b w:val="0"/>
                <w:sz w:val="16"/>
                <w:szCs w:val="16"/>
              </w:rPr>
              <w:t xml:space="preserve"> (physical or sexual)</w:t>
            </w:r>
          </w:p>
          <w:p w:rsidR="004012E1" w:rsidRPr="00384010" w:rsidRDefault="004012E1" w:rsidP="00D95E70">
            <w:pPr>
              <w:pStyle w:val="Heading4"/>
              <w:spacing w:line="276" w:lineRule="auto"/>
              <w:rPr>
                <w:rFonts w:cs="Arial"/>
                <w:b w:val="0"/>
                <w:sz w:val="16"/>
                <w:szCs w:val="16"/>
              </w:rPr>
            </w:pPr>
            <w:r w:rsidRPr="00384010">
              <w:rPr>
                <w:rFonts w:cs="Arial"/>
                <w:sz w:val="16"/>
                <w:szCs w:val="16"/>
              </w:rPr>
              <w:sym w:font="WP IconicSymbolsA" w:char="F091"/>
            </w:r>
            <w:r w:rsidRPr="00384010">
              <w:rPr>
                <w:rFonts w:cs="Arial"/>
                <w:sz w:val="16"/>
                <w:szCs w:val="16"/>
              </w:rPr>
              <w:t xml:space="preserve">  Neglect</w:t>
            </w:r>
            <w:r w:rsidRPr="00384010">
              <w:rPr>
                <w:rFonts w:cs="Arial"/>
                <w:b w:val="0"/>
                <w:sz w:val="16"/>
                <w:szCs w:val="16"/>
              </w:rPr>
              <w:t xml:space="preserve"> (caregiver neglect or self-neglect)</w:t>
            </w:r>
          </w:p>
          <w:p w:rsidR="004012E1" w:rsidRPr="00384010" w:rsidRDefault="004012E1" w:rsidP="00D95E70">
            <w:pPr>
              <w:pStyle w:val="Heading4"/>
              <w:spacing w:line="276" w:lineRule="auto"/>
              <w:contextualSpacing/>
              <w:rPr>
                <w:rFonts w:cs="Arial"/>
                <w:b w:val="0"/>
                <w:sz w:val="16"/>
                <w:szCs w:val="16"/>
              </w:rPr>
            </w:pPr>
            <w:r w:rsidRPr="00384010">
              <w:rPr>
                <w:rFonts w:cs="Arial"/>
                <w:sz w:val="16"/>
                <w:szCs w:val="16"/>
              </w:rPr>
              <w:sym w:font="WP IconicSymbolsA" w:char="F091"/>
            </w:r>
            <w:r w:rsidRPr="00384010">
              <w:rPr>
                <w:rFonts w:cs="Arial"/>
                <w:sz w:val="16"/>
                <w:szCs w:val="16"/>
              </w:rPr>
              <w:t xml:space="preserve">  Exploitation </w:t>
            </w:r>
            <w:r w:rsidRPr="00384010">
              <w:rPr>
                <w:rFonts w:cs="Arial"/>
                <w:b w:val="0"/>
                <w:sz w:val="16"/>
                <w:szCs w:val="16"/>
              </w:rPr>
              <w:t>(</w:t>
            </w:r>
            <w:r w:rsidR="00A420DD">
              <w:rPr>
                <w:rFonts w:cs="Arial"/>
                <w:b w:val="0"/>
                <w:sz w:val="16"/>
                <w:szCs w:val="16"/>
              </w:rPr>
              <w:t xml:space="preserve">includes </w:t>
            </w:r>
            <w:r w:rsidR="007D17F8">
              <w:rPr>
                <w:rFonts w:cs="Arial"/>
                <w:b w:val="0"/>
                <w:sz w:val="16"/>
                <w:szCs w:val="16"/>
              </w:rPr>
              <w:t>exploitation of funds</w:t>
            </w:r>
            <w:r w:rsidR="00A420DD">
              <w:rPr>
                <w:rFonts w:cs="Arial"/>
                <w:b w:val="0"/>
                <w:sz w:val="16"/>
                <w:szCs w:val="16"/>
              </w:rPr>
              <w:t xml:space="preserve"> or</w:t>
            </w:r>
            <w:r w:rsidR="007D17F8">
              <w:rPr>
                <w:rFonts w:cs="Arial"/>
                <w:b w:val="0"/>
                <w:sz w:val="16"/>
                <w:szCs w:val="16"/>
              </w:rPr>
              <w:t xml:space="preserve"> property</w:t>
            </w:r>
            <w:r w:rsidR="00A420DD">
              <w:rPr>
                <w:rFonts w:cs="Arial"/>
                <w:b w:val="0"/>
                <w:sz w:val="16"/>
                <w:szCs w:val="16"/>
              </w:rPr>
              <w:t xml:space="preserve"> and theft of</w:t>
            </w:r>
            <w:r w:rsidR="007D17F8">
              <w:rPr>
                <w:rFonts w:cs="Arial"/>
                <w:b w:val="0"/>
                <w:sz w:val="16"/>
                <w:szCs w:val="16"/>
              </w:rPr>
              <w:t xml:space="preserve"> medications</w:t>
            </w:r>
            <w:r w:rsidRPr="00384010">
              <w:rPr>
                <w:rFonts w:cs="Arial"/>
                <w:b w:val="0"/>
                <w:sz w:val="16"/>
                <w:szCs w:val="16"/>
              </w:rPr>
              <w:t>)</w:t>
            </w:r>
          </w:p>
          <w:p w:rsidR="004012E1" w:rsidRPr="00A86AA6" w:rsidRDefault="004012E1" w:rsidP="00D95E70">
            <w:pPr>
              <w:pStyle w:val="Heading4"/>
              <w:spacing w:line="276" w:lineRule="auto"/>
              <w:contextualSpacing/>
              <w:rPr>
                <w:rFonts w:cs="Arial"/>
                <w:b w:val="0"/>
                <w:sz w:val="16"/>
                <w:szCs w:val="16"/>
              </w:rPr>
            </w:pPr>
            <w:r w:rsidRPr="00384010">
              <w:rPr>
                <w:rFonts w:cs="Arial"/>
                <w:sz w:val="16"/>
                <w:szCs w:val="16"/>
              </w:rPr>
              <w:sym w:font="WP IconicSymbolsA" w:char="F091"/>
            </w:r>
            <w:r w:rsidRPr="00384010">
              <w:rPr>
                <w:rFonts w:cs="Arial"/>
                <w:sz w:val="16"/>
                <w:szCs w:val="16"/>
              </w:rPr>
              <w:t xml:space="preserve">  Waste, fraud</w:t>
            </w:r>
            <w:r w:rsidR="0046227B" w:rsidRPr="00384010">
              <w:rPr>
                <w:rFonts w:cs="Arial"/>
                <w:sz w:val="16"/>
                <w:szCs w:val="16"/>
              </w:rPr>
              <w:t>,</w:t>
            </w:r>
            <w:r w:rsidRPr="00384010">
              <w:rPr>
                <w:rFonts w:cs="Arial"/>
                <w:sz w:val="16"/>
                <w:szCs w:val="16"/>
              </w:rPr>
              <w:t xml:space="preserve"> or abuse of Medicaid funds</w:t>
            </w:r>
            <w:r w:rsidR="00A86AA6">
              <w:rPr>
                <w:rFonts w:cs="Arial"/>
                <w:sz w:val="16"/>
                <w:szCs w:val="16"/>
              </w:rPr>
              <w:t xml:space="preserve"> </w:t>
            </w:r>
            <w:r w:rsidR="00A86AA6">
              <w:rPr>
                <w:rFonts w:cs="Arial"/>
                <w:b w:val="0"/>
                <w:sz w:val="16"/>
                <w:szCs w:val="16"/>
              </w:rPr>
              <w:t>by client or provider</w:t>
            </w:r>
          </w:p>
          <w:p w:rsidR="00306404" w:rsidRPr="00384010" w:rsidRDefault="004012E1" w:rsidP="00D95E7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84010">
              <w:rPr>
                <w:b/>
                <w:sz w:val="16"/>
                <w:szCs w:val="16"/>
              </w:rPr>
              <w:sym w:font="WP IconicSymbolsA" w:char="F091"/>
            </w:r>
            <w:r w:rsidRPr="00384010">
              <w:rPr>
                <w:b/>
                <w:sz w:val="16"/>
                <w:szCs w:val="16"/>
              </w:rPr>
              <w:t xml:space="preserve">  </w:t>
            </w:r>
            <w:r w:rsidRPr="00384010">
              <w:rPr>
                <w:rFonts w:ascii="Arial" w:hAnsi="Arial" w:cs="Arial"/>
                <w:b/>
                <w:sz w:val="16"/>
                <w:szCs w:val="16"/>
              </w:rPr>
              <w:t>Human rights violation</w:t>
            </w:r>
          </w:p>
          <w:p w:rsidR="004012E1" w:rsidRDefault="004012E1" w:rsidP="00D95E70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84010">
              <w:rPr>
                <w:b/>
                <w:sz w:val="16"/>
                <w:szCs w:val="16"/>
              </w:rPr>
              <w:sym w:font="WP IconicSymbolsA" w:char="F091"/>
            </w:r>
            <w:r w:rsidRPr="00384010">
              <w:rPr>
                <w:b/>
                <w:sz w:val="16"/>
                <w:szCs w:val="16"/>
              </w:rPr>
              <w:t xml:space="preserve">  </w:t>
            </w:r>
            <w:r w:rsidRPr="00384010">
              <w:rPr>
                <w:rFonts w:ascii="Arial" w:hAnsi="Arial" w:cs="Arial"/>
                <w:b/>
                <w:bCs/>
                <w:sz w:val="16"/>
                <w:szCs w:val="16"/>
              </w:rPr>
              <w:t>Medication/treatment errors</w:t>
            </w:r>
            <w:r w:rsidR="0064398F" w:rsidRPr="003840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854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requiring medical treatment </w:t>
            </w:r>
            <w:r w:rsidR="0064398F" w:rsidRPr="006626E5">
              <w:rPr>
                <w:rFonts w:ascii="Arial" w:hAnsi="Arial" w:cs="Arial"/>
                <w:bCs/>
                <w:sz w:val="16"/>
                <w:szCs w:val="16"/>
              </w:rPr>
              <w:t xml:space="preserve">(includes </w:t>
            </w:r>
            <w:r w:rsidR="007D17F8">
              <w:rPr>
                <w:rFonts w:ascii="Arial" w:hAnsi="Arial" w:cs="Arial"/>
                <w:bCs/>
                <w:sz w:val="16"/>
                <w:szCs w:val="16"/>
              </w:rPr>
              <w:t>errors</w:t>
            </w:r>
            <w:r w:rsidR="007A76AB" w:rsidRPr="006626E5">
              <w:rPr>
                <w:rFonts w:ascii="Arial" w:hAnsi="Arial" w:cs="Arial"/>
                <w:bCs/>
                <w:sz w:val="16"/>
                <w:szCs w:val="16"/>
              </w:rPr>
              <w:t xml:space="preserve"> while the medication</w:t>
            </w:r>
            <w:r w:rsidR="0046227B" w:rsidRPr="006626E5">
              <w:rPr>
                <w:rFonts w:ascii="Arial" w:hAnsi="Arial" w:cs="Arial"/>
                <w:bCs/>
                <w:sz w:val="16"/>
                <w:szCs w:val="16"/>
              </w:rPr>
              <w:t xml:space="preserve"> is </w:t>
            </w:r>
            <w:r w:rsidR="00AC7DEC">
              <w:rPr>
                <w:rFonts w:ascii="Arial" w:hAnsi="Arial" w:cs="Arial"/>
                <w:bCs/>
                <w:sz w:val="16"/>
                <w:szCs w:val="16"/>
              </w:rPr>
              <w:t xml:space="preserve">in the </w:t>
            </w:r>
            <w:r w:rsidR="0046227B" w:rsidRPr="006626E5">
              <w:rPr>
                <w:rFonts w:ascii="Arial" w:hAnsi="Arial" w:cs="Arial"/>
                <w:bCs/>
                <w:sz w:val="16"/>
                <w:szCs w:val="16"/>
              </w:rPr>
              <w:t>control of</w:t>
            </w:r>
            <w:r w:rsidR="00A8548C">
              <w:rPr>
                <w:rFonts w:ascii="Arial" w:hAnsi="Arial" w:cs="Arial"/>
                <w:bCs/>
                <w:sz w:val="16"/>
                <w:szCs w:val="16"/>
              </w:rPr>
              <w:t xml:space="preserve"> the provider, client</w:t>
            </w:r>
            <w:r w:rsidR="0046227B" w:rsidRPr="006626E5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7A76AB" w:rsidRPr="006626E5">
              <w:rPr>
                <w:rFonts w:ascii="Arial" w:hAnsi="Arial" w:cs="Arial"/>
                <w:bCs/>
                <w:sz w:val="16"/>
                <w:szCs w:val="16"/>
              </w:rPr>
              <w:t xml:space="preserve"> or other individual)</w:t>
            </w:r>
          </w:p>
          <w:p w:rsidR="007D17F8" w:rsidRPr="00AC7DEC" w:rsidRDefault="007D17F8" w:rsidP="00D95E70">
            <w:pPr>
              <w:spacing w:line="276" w:lineRule="auto"/>
              <w:rPr>
                <w:b/>
                <w:sz w:val="16"/>
                <w:szCs w:val="16"/>
              </w:rPr>
            </w:pPr>
            <w:r w:rsidRPr="00384010">
              <w:rPr>
                <w:b/>
                <w:sz w:val="16"/>
                <w:szCs w:val="16"/>
              </w:rPr>
              <w:sym w:font="WP IconicSymbolsA" w:char="F091"/>
            </w:r>
            <w:r w:rsidRPr="00384010">
              <w:rPr>
                <w:b/>
                <w:sz w:val="16"/>
                <w:szCs w:val="16"/>
              </w:rPr>
              <w:t xml:space="preserve">  </w:t>
            </w:r>
            <w:r w:rsidR="00A854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Substance abuse </w:t>
            </w:r>
            <w:r w:rsidR="00A8548C" w:rsidRPr="00556520">
              <w:rPr>
                <w:rFonts w:ascii="Arial" w:hAnsi="Arial" w:cs="Arial"/>
                <w:bCs/>
                <w:sz w:val="16"/>
                <w:szCs w:val="16"/>
              </w:rPr>
              <w:t>requiring medical treatment</w:t>
            </w:r>
          </w:p>
          <w:p w:rsidR="004012E1" w:rsidRDefault="004012E1" w:rsidP="00D95E7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010">
              <w:rPr>
                <w:b/>
                <w:sz w:val="16"/>
                <w:szCs w:val="16"/>
              </w:rPr>
              <w:sym w:font="WP IconicSymbolsA" w:char="F091"/>
            </w:r>
            <w:r w:rsidRPr="00384010">
              <w:rPr>
                <w:b/>
                <w:sz w:val="16"/>
                <w:szCs w:val="16"/>
              </w:rPr>
              <w:t xml:space="preserve">  </w:t>
            </w:r>
            <w:r w:rsidRPr="003840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Law enforcement involvement </w:t>
            </w:r>
            <w:r w:rsidRPr="00556520">
              <w:rPr>
                <w:rFonts w:ascii="Arial" w:hAnsi="Arial" w:cs="Arial"/>
                <w:bCs/>
                <w:sz w:val="16"/>
                <w:szCs w:val="16"/>
              </w:rPr>
              <w:t>resulting in charges being filed</w:t>
            </w:r>
            <w:r w:rsidR="00556520">
              <w:rPr>
                <w:rFonts w:ascii="Arial" w:hAnsi="Arial" w:cs="Arial"/>
                <w:bCs/>
                <w:sz w:val="16"/>
                <w:szCs w:val="16"/>
              </w:rPr>
              <w:t xml:space="preserve"> against the client </w:t>
            </w:r>
            <w:r w:rsidR="00A86AA6" w:rsidRPr="00556520">
              <w:rPr>
                <w:rFonts w:ascii="Arial" w:hAnsi="Arial" w:cs="Arial"/>
                <w:bCs/>
                <w:sz w:val="16"/>
                <w:szCs w:val="16"/>
              </w:rPr>
              <w:t xml:space="preserve">or </w:t>
            </w:r>
            <w:r w:rsidR="00D95E70" w:rsidRPr="00556520">
              <w:rPr>
                <w:rFonts w:ascii="Arial" w:hAnsi="Arial" w:cs="Arial"/>
                <w:bCs/>
                <w:sz w:val="16"/>
                <w:szCs w:val="16"/>
              </w:rPr>
              <w:t>staff</w:t>
            </w:r>
          </w:p>
          <w:p w:rsidR="007D17F8" w:rsidRPr="00AC7DEC" w:rsidRDefault="007D17F8" w:rsidP="00D95E7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010">
              <w:rPr>
                <w:rFonts w:ascii="Arial" w:hAnsi="Arial" w:cs="Arial"/>
                <w:b/>
                <w:sz w:val="16"/>
                <w:szCs w:val="16"/>
              </w:rPr>
              <w:sym w:font="WP IconicSymbolsA" w:char="F091"/>
            </w:r>
            <w:r w:rsidRPr="0038401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PHI/PII </w:t>
            </w:r>
            <w:r w:rsidR="00A8548C">
              <w:rPr>
                <w:rFonts w:ascii="Arial" w:hAnsi="Arial" w:cs="Arial"/>
                <w:b/>
                <w:bCs/>
                <w:sz w:val="16"/>
                <w:szCs w:val="16"/>
              </w:rPr>
              <w:t>security breach</w:t>
            </w:r>
            <w:r w:rsidRPr="003840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4012E1" w:rsidRPr="00384010" w:rsidRDefault="004012E1" w:rsidP="00D95E70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4010">
              <w:rPr>
                <w:rFonts w:ascii="Arial" w:hAnsi="Arial" w:cs="Arial"/>
                <w:b/>
                <w:sz w:val="16"/>
                <w:szCs w:val="16"/>
              </w:rPr>
              <w:sym w:font="WP IconicSymbolsA" w:char="F091"/>
            </w:r>
            <w:r w:rsidRPr="0038401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840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Other </w:t>
            </w:r>
            <w:r w:rsidR="00105604">
              <w:rPr>
                <w:rFonts w:ascii="Arial" w:hAnsi="Arial" w:cs="Arial"/>
                <w:b/>
                <w:bCs/>
                <w:sz w:val="16"/>
                <w:szCs w:val="16"/>
              </w:rPr>
              <w:t>serious health and safety concern</w:t>
            </w:r>
          </w:p>
          <w:p w:rsidR="004012E1" w:rsidRDefault="004012E1" w:rsidP="00D95E7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12E1" w:rsidRPr="00943418" w:rsidRDefault="004012E1" w:rsidP="00D95E70">
            <w:pPr>
              <w:rPr>
                <w:rFonts w:ascii="Arial" w:hAnsi="Arial" w:cs="Arial"/>
                <w:b/>
                <w:u w:val="single"/>
              </w:rPr>
            </w:pPr>
            <w:r w:rsidRPr="00943418">
              <w:rPr>
                <w:rFonts w:ascii="Arial" w:hAnsi="Arial" w:cs="Arial"/>
                <w:b/>
                <w:u w:val="single"/>
              </w:rPr>
              <w:t>Please answer the following 5 questions:</w:t>
            </w:r>
          </w:p>
          <w:p w:rsidR="004012E1" w:rsidRPr="00943418" w:rsidRDefault="004012E1" w:rsidP="00D95E7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012E1" w:rsidRPr="00F14148" w:rsidRDefault="004012E1" w:rsidP="00D95E70">
            <w:pPr>
              <w:pStyle w:val="ListParagraph"/>
              <w:numPr>
                <w:ilvl w:val="0"/>
                <w:numId w:val="5"/>
              </w:numPr>
              <w:spacing w:after="10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14148">
              <w:rPr>
                <w:rFonts w:ascii="Arial" w:hAnsi="Arial" w:cs="Arial"/>
                <w:sz w:val="20"/>
                <w:szCs w:val="20"/>
              </w:rPr>
              <w:t>Did the person sustain 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F14148">
              <w:rPr>
                <w:rFonts w:ascii="Arial" w:hAnsi="Arial" w:cs="Arial"/>
                <w:sz w:val="20"/>
                <w:szCs w:val="20"/>
              </w:rPr>
              <w:t xml:space="preserve"> injury as a result of the incident?   </w:t>
            </w:r>
            <w:r w:rsidR="00976BFE" w:rsidRPr="00F141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F141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6BFE" w:rsidRPr="00F14148">
              <w:rPr>
                <w:rFonts w:ascii="Arial" w:hAnsi="Arial" w:cs="Arial"/>
                <w:sz w:val="20"/>
                <w:szCs w:val="20"/>
              </w:rPr>
            </w:r>
            <w:r w:rsidR="00976BFE" w:rsidRPr="00F141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F14148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="00976BFE" w:rsidRPr="00F141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F141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6BFE" w:rsidRPr="00F14148">
              <w:rPr>
                <w:rFonts w:ascii="Arial" w:hAnsi="Arial" w:cs="Arial"/>
                <w:sz w:val="20"/>
                <w:szCs w:val="20"/>
              </w:rPr>
            </w:r>
            <w:r w:rsidR="00976BFE" w:rsidRPr="00F141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F14148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4012E1" w:rsidRPr="00F14148" w:rsidRDefault="004012E1" w:rsidP="00D95E70">
            <w:pPr>
              <w:pStyle w:val="ListParagraph"/>
              <w:numPr>
                <w:ilvl w:val="0"/>
                <w:numId w:val="5"/>
              </w:numPr>
              <w:spacing w:after="10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14148">
              <w:rPr>
                <w:rFonts w:ascii="Arial" w:hAnsi="Arial" w:cs="Arial"/>
                <w:sz w:val="20"/>
                <w:szCs w:val="20"/>
              </w:rPr>
              <w:t xml:space="preserve">Was the person treated in the ER and released the same day?  </w:t>
            </w:r>
            <w:r w:rsidR="00976BFE" w:rsidRPr="00F141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F141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6BFE" w:rsidRPr="00F14148">
              <w:rPr>
                <w:rFonts w:ascii="Arial" w:hAnsi="Arial" w:cs="Arial"/>
                <w:sz w:val="20"/>
                <w:szCs w:val="20"/>
              </w:rPr>
            </w:r>
            <w:r w:rsidR="00976BFE" w:rsidRPr="00F141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F14148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 w:rsidR="00976BFE" w:rsidRPr="00F141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F1414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76BFE" w:rsidRPr="00F14148">
              <w:rPr>
                <w:rFonts w:ascii="Arial" w:hAnsi="Arial" w:cs="Arial"/>
                <w:sz w:val="20"/>
                <w:szCs w:val="20"/>
              </w:rPr>
            </w:r>
            <w:r w:rsidR="00976BFE" w:rsidRPr="00F141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F14148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4012E1" w:rsidRDefault="004012E1" w:rsidP="00D95E70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14148">
              <w:rPr>
                <w:rFonts w:ascii="Arial" w:hAnsi="Arial" w:cs="Arial"/>
                <w:sz w:val="20"/>
                <w:szCs w:val="20"/>
              </w:rPr>
              <w:t xml:space="preserve">Was the person admitted to the hospital?  </w:t>
            </w:r>
          </w:p>
          <w:p w:rsidR="004012E1" w:rsidRPr="00121135" w:rsidRDefault="00976BFE" w:rsidP="00D95E70">
            <w:pPr>
              <w:pStyle w:val="ListParagraph"/>
              <w:spacing w:after="10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211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4012E1" w:rsidRPr="001211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21135">
              <w:rPr>
                <w:rFonts w:ascii="Arial" w:hAnsi="Arial" w:cs="Arial"/>
                <w:sz w:val="20"/>
                <w:szCs w:val="20"/>
              </w:rPr>
            </w:r>
            <w:r w:rsidRPr="001211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4012E1" w:rsidRPr="00121135">
              <w:rPr>
                <w:rFonts w:ascii="Arial" w:hAnsi="Arial" w:cs="Arial"/>
                <w:sz w:val="20"/>
                <w:szCs w:val="20"/>
              </w:rPr>
              <w:t xml:space="preserve">Yes    </w:t>
            </w:r>
            <w:r w:rsidRPr="001211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4012E1" w:rsidRPr="001211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21135">
              <w:rPr>
                <w:rFonts w:ascii="Arial" w:hAnsi="Arial" w:cs="Arial"/>
                <w:sz w:val="20"/>
                <w:szCs w:val="20"/>
              </w:rPr>
            </w:r>
            <w:r w:rsidRPr="001211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4012E1" w:rsidRPr="00121135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4012E1" w:rsidRDefault="004012E1" w:rsidP="00D95E70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14148">
              <w:rPr>
                <w:rFonts w:ascii="Arial" w:hAnsi="Arial" w:cs="Arial"/>
                <w:sz w:val="20"/>
                <w:szCs w:val="20"/>
              </w:rPr>
              <w:t xml:space="preserve">If ‘yes’ to #3, was the hospital admission directly related to the injury or was it for another medical reason or both?  </w:t>
            </w:r>
          </w:p>
          <w:p w:rsidR="004012E1" w:rsidRPr="00121135" w:rsidRDefault="00976BFE" w:rsidP="00D95E70">
            <w:pPr>
              <w:pStyle w:val="ListParagraph"/>
              <w:spacing w:after="10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211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="004012E1" w:rsidRPr="001211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21135">
              <w:rPr>
                <w:rFonts w:ascii="Arial" w:hAnsi="Arial" w:cs="Arial"/>
                <w:sz w:val="20"/>
                <w:szCs w:val="20"/>
              </w:rPr>
            </w:r>
            <w:r w:rsidRPr="001211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4012E1" w:rsidRPr="00121135">
              <w:rPr>
                <w:rFonts w:ascii="Arial" w:hAnsi="Arial" w:cs="Arial"/>
                <w:sz w:val="20"/>
                <w:szCs w:val="20"/>
              </w:rPr>
              <w:t xml:space="preserve">Injury   </w:t>
            </w:r>
            <w:r w:rsidRPr="001211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4012E1" w:rsidRPr="001211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21135">
              <w:rPr>
                <w:rFonts w:ascii="Arial" w:hAnsi="Arial" w:cs="Arial"/>
                <w:sz w:val="20"/>
                <w:szCs w:val="20"/>
              </w:rPr>
            </w:r>
            <w:r w:rsidRPr="001211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4012E1" w:rsidRPr="00121135">
              <w:rPr>
                <w:rFonts w:ascii="Arial" w:hAnsi="Arial" w:cs="Arial"/>
                <w:sz w:val="20"/>
                <w:szCs w:val="20"/>
              </w:rPr>
              <w:t xml:space="preserve">Another medical reason  </w:t>
            </w:r>
            <w:r w:rsidRPr="001211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4012E1" w:rsidRPr="001211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21135">
              <w:rPr>
                <w:rFonts w:ascii="Arial" w:hAnsi="Arial" w:cs="Arial"/>
                <w:sz w:val="20"/>
                <w:szCs w:val="20"/>
              </w:rPr>
            </w:r>
            <w:r w:rsidRPr="001211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4012E1" w:rsidRPr="00121135">
              <w:rPr>
                <w:rFonts w:ascii="Arial" w:hAnsi="Arial" w:cs="Arial"/>
                <w:sz w:val="20"/>
                <w:szCs w:val="20"/>
              </w:rPr>
              <w:t>Both</w:t>
            </w:r>
          </w:p>
          <w:p w:rsidR="004012E1" w:rsidRPr="00121135" w:rsidRDefault="004012E1" w:rsidP="00D95E70">
            <w:pPr>
              <w:numPr>
                <w:ilvl w:val="0"/>
                <w:numId w:val="5"/>
              </w:numPr>
              <w:spacing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14148">
              <w:rPr>
                <w:rFonts w:ascii="Arial" w:hAnsi="Arial" w:cs="Arial"/>
                <w:sz w:val="20"/>
                <w:szCs w:val="20"/>
              </w:rPr>
              <w:t xml:space="preserve">Is/was the person receiving hospice care?  </w:t>
            </w:r>
          </w:p>
          <w:p w:rsidR="006626E5" w:rsidRPr="006626E5" w:rsidRDefault="00976BFE" w:rsidP="00D95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211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4012E1" w:rsidRPr="001211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21135">
              <w:rPr>
                <w:rFonts w:ascii="Arial" w:hAnsi="Arial" w:cs="Arial"/>
                <w:sz w:val="20"/>
                <w:szCs w:val="20"/>
              </w:rPr>
            </w:r>
            <w:r w:rsidRPr="001211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4012E1" w:rsidRPr="00121135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1211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4012E1" w:rsidRPr="001211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21135">
              <w:rPr>
                <w:rFonts w:ascii="Arial" w:hAnsi="Arial" w:cs="Arial"/>
                <w:sz w:val="20"/>
                <w:szCs w:val="20"/>
              </w:rPr>
            </w:r>
            <w:r w:rsidRPr="001211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4012E1" w:rsidRPr="00121135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632729" w:rsidRPr="00E41AB6" w:rsidRDefault="00632729" w:rsidP="00D95E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12E1" w:rsidTr="00D95E70">
        <w:trPr>
          <w:trHeight w:val="458"/>
        </w:trPr>
        <w:tc>
          <w:tcPr>
            <w:tcW w:w="1357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012E1" w:rsidRPr="000B01A7" w:rsidRDefault="004012E1" w:rsidP="00D95E70">
            <w:pPr>
              <w:rPr>
                <w:rFonts w:ascii="Arial" w:hAnsi="Arial" w:cs="Arial"/>
                <w:sz w:val="6"/>
                <w:szCs w:val="6"/>
              </w:rPr>
            </w:pPr>
          </w:p>
          <w:p w:rsidR="004012E1" w:rsidRPr="000B01A7" w:rsidRDefault="004012E1" w:rsidP="00D95E70">
            <w:pPr>
              <w:rPr>
                <w:rFonts w:ascii="Arial" w:hAnsi="Arial" w:cs="Arial"/>
                <w:sz w:val="16"/>
              </w:rPr>
            </w:pPr>
            <w:r w:rsidRPr="000B01A7">
              <w:rPr>
                <w:rFonts w:ascii="Arial" w:hAnsi="Arial" w:cs="Arial"/>
                <w:sz w:val="16"/>
              </w:rPr>
              <w:t xml:space="preserve">FACILITY OF RESIDENCE NAME:   </w:t>
            </w:r>
          </w:p>
          <w:p w:rsidR="004012E1" w:rsidRPr="000B01A7" w:rsidRDefault="004012E1" w:rsidP="00D95E70">
            <w:pPr>
              <w:rPr>
                <w:rFonts w:ascii="Arial" w:hAnsi="Arial" w:cs="Arial"/>
                <w:sz w:val="16"/>
              </w:rPr>
            </w:pPr>
          </w:p>
          <w:p w:rsidR="004012E1" w:rsidRPr="000B01A7" w:rsidRDefault="004012E1" w:rsidP="00D95E70">
            <w:pPr>
              <w:rPr>
                <w:rFonts w:ascii="Arial" w:hAnsi="Arial" w:cs="Arial"/>
                <w:sz w:val="16"/>
              </w:rPr>
            </w:pPr>
          </w:p>
          <w:p w:rsidR="004012E1" w:rsidRPr="000B01A7" w:rsidRDefault="004012E1" w:rsidP="00D95E70">
            <w:pPr>
              <w:rPr>
                <w:rFonts w:ascii="Arial" w:hAnsi="Arial" w:cs="Arial"/>
                <w:sz w:val="16"/>
              </w:rPr>
            </w:pPr>
          </w:p>
          <w:p w:rsidR="004012E1" w:rsidRPr="000B01A7" w:rsidRDefault="004012E1" w:rsidP="00D95E70">
            <w:pPr>
              <w:rPr>
                <w:rFonts w:ascii="Arial" w:hAnsi="Arial" w:cs="Arial"/>
                <w:sz w:val="16"/>
              </w:rPr>
            </w:pPr>
            <w:r w:rsidRPr="000B01A7">
              <w:rPr>
                <w:rFonts w:ascii="Arial" w:hAnsi="Arial" w:cs="Arial"/>
                <w:sz w:val="16"/>
              </w:rPr>
              <w:t>(</w:t>
            </w:r>
            <w:r w:rsidR="00976BFE" w:rsidRPr="000B01A7">
              <w:rPr>
                <w:rFonts w:ascii="Arial" w:hAnsi="Arial" w:cs="Arial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0B01A7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76BFE" w:rsidRPr="000B01A7">
              <w:rPr>
                <w:rFonts w:ascii="Arial" w:hAnsi="Arial" w:cs="Arial"/>
                <w:sz w:val="16"/>
              </w:rPr>
            </w:r>
            <w:r w:rsidR="00976BFE" w:rsidRPr="000B01A7">
              <w:rPr>
                <w:rFonts w:ascii="Arial" w:hAnsi="Arial" w:cs="Arial"/>
                <w:sz w:val="16"/>
              </w:rPr>
              <w:fldChar w:fldCharType="end"/>
            </w:r>
            <w:bookmarkEnd w:id="12"/>
            <w:r w:rsidRPr="000B01A7">
              <w:rPr>
                <w:rFonts w:ascii="Arial" w:hAnsi="Arial" w:cs="Arial"/>
                <w:sz w:val="16"/>
              </w:rPr>
              <w:t xml:space="preserve"> N/A – not living in a facility)</w:t>
            </w:r>
          </w:p>
        </w:tc>
        <w:tc>
          <w:tcPr>
            <w:tcW w:w="1318" w:type="pct"/>
            <w:shd w:val="clear" w:color="auto" w:fill="auto"/>
          </w:tcPr>
          <w:p w:rsidR="004012E1" w:rsidRPr="000B01A7" w:rsidRDefault="004012E1" w:rsidP="00D95E70">
            <w:pPr>
              <w:rPr>
                <w:rFonts w:ascii="Arial" w:hAnsi="Arial" w:cs="Arial"/>
                <w:sz w:val="16"/>
              </w:rPr>
            </w:pPr>
          </w:p>
          <w:p w:rsidR="004012E1" w:rsidRPr="000B01A7" w:rsidRDefault="004012E1" w:rsidP="00D95E70">
            <w:pPr>
              <w:rPr>
                <w:rFonts w:ascii="Arial" w:hAnsi="Arial" w:cs="Arial"/>
                <w:sz w:val="16"/>
              </w:rPr>
            </w:pPr>
            <w:r w:rsidRPr="000B01A7">
              <w:rPr>
                <w:rFonts w:ascii="Arial" w:hAnsi="Arial" w:cs="Arial"/>
                <w:sz w:val="16"/>
              </w:rPr>
              <w:t xml:space="preserve">DATE OF </w:t>
            </w:r>
            <w:r w:rsidR="005337E8">
              <w:rPr>
                <w:rFonts w:ascii="Arial" w:hAnsi="Arial" w:cs="Arial"/>
                <w:sz w:val="16"/>
              </w:rPr>
              <w:t>I</w:t>
            </w:r>
            <w:r w:rsidRPr="000B01A7">
              <w:rPr>
                <w:rFonts w:ascii="Arial" w:hAnsi="Arial" w:cs="Arial"/>
                <w:sz w:val="16"/>
              </w:rPr>
              <w:t>NCIDENT:</w:t>
            </w:r>
          </w:p>
          <w:p w:rsidR="004012E1" w:rsidRPr="000B01A7" w:rsidRDefault="004012E1" w:rsidP="00D95E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25" w:type="pct"/>
            <w:vMerge/>
            <w:shd w:val="clear" w:color="auto" w:fill="auto"/>
          </w:tcPr>
          <w:p w:rsidR="004012E1" w:rsidRDefault="004012E1" w:rsidP="00D95E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2E1" w:rsidTr="00D95E70">
        <w:trPr>
          <w:trHeight w:val="457"/>
        </w:trPr>
        <w:tc>
          <w:tcPr>
            <w:tcW w:w="135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012E1" w:rsidRPr="000B01A7" w:rsidRDefault="004012E1" w:rsidP="00D95E7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318" w:type="pct"/>
            <w:shd w:val="clear" w:color="auto" w:fill="auto"/>
          </w:tcPr>
          <w:p w:rsidR="004012E1" w:rsidRPr="000B01A7" w:rsidRDefault="004012E1" w:rsidP="00D95E70">
            <w:pPr>
              <w:rPr>
                <w:rFonts w:ascii="Arial" w:hAnsi="Arial" w:cs="Arial"/>
                <w:sz w:val="16"/>
              </w:rPr>
            </w:pPr>
          </w:p>
          <w:p w:rsidR="004012E1" w:rsidRPr="000B01A7" w:rsidRDefault="004012E1" w:rsidP="00D95E70">
            <w:pPr>
              <w:rPr>
                <w:rFonts w:ascii="Arial" w:hAnsi="Arial" w:cs="Arial"/>
                <w:sz w:val="16"/>
              </w:rPr>
            </w:pPr>
            <w:r w:rsidRPr="000B01A7">
              <w:rPr>
                <w:rFonts w:ascii="Arial" w:hAnsi="Arial" w:cs="Arial"/>
                <w:sz w:val="16"/>
              </w:rPr>
              <w:t>TIME OF INCIDENT:</w:t>
            </w:r>
          </w:p>
          <w:p w:rsidR="004012E1" w:rsidRPr="000B01A7" w:rsidRDefault="004012E1" w:rsidP="00D95E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25" w:type="pct"/>
            <w:vMerge/>
            <w:shd w:val="clear" w:color="auto" w:fill="auto"/>
          </w:tcPr>
          <w:p w:rsidR="004012E1" w:rsidRDefault="004012E1" w:rsidP="00D95E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2E1" w:rsidTr="00D95E70">
        <w:trPr>
          <w:trHeight w:val="698"/>
        </w:trPr>
        <w:tc>
          <w:tcPr>
            <w:tcW w:w="267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12E1" w:rsidRPr="000B01A7" w:rsidRDefault="004012E1" w:rsidP="00D95E70">
            <w:pPr>
              <w:rPr>
                <w:rFonts w:ascii="Arial" w:hAnsi="Arial" w:cs="Arial"/>
                <w:sz w:val="6"/>
                <w:szCs w:val="6"/>
              </w:rPr>
            </w:pPr>
          </w:p>
          <w:p w:rsidR="004012E1" w:rsidRPr="000B01A7" w:rsidRDefault="004012E1" w:rsidP="00D95E70">
            <w:pPr>
              <w:rPr>
                <w:rFonts w:ascii="Arial" w:hAnsi="Arial" w:cs="Arial"/>
                <w:sz w:val="16"/>
              </w:rPr>
            </w:pPr>
            <w:r w:rsidRPr="000B01A7">
              <w:rPr>
                <w:rFonts w:ascii="Arial" w:hAnsi="Arial" w:cs="Arial"/>
                <w:sz w:val="16"/>
              </w:rPr>
              <w:t>CLIENT’S MAILING ADDRESS:</w:t>
            </w:r>
          </w:p>
        </w:tc>
        <w:tc>
          <w:tcPr>
            <w:tcW w:w="2325" w:type="pct"/>
            <w:vMerge/>
            <w:shd w:val="clear" w:color="auto" w:fill="auto"/>
          </w:tcPr>
          <w:p w:rsidR="004012E1" w:rsidRDefault="004012E1" w:rsidP="00D95E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2E1" w:rsidTr="00D95E70">
        <w:trPr>
          <w:trHeight w:val="698"/>
        </w:trPr>
        <w:tc>
          <w:tcPr>
            <w:tcW w:w="135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2E1" w:rsidRPr="000B01A7" w:rsidRDefault="004012E1" w:rsidP="00D95E70">
            <w:pPr>
              <w:rPr>
                <w:rFonts w:ascii="Arial" w:hAnsi="Arial" w:cs="Arial"/>
                <w:sz w:val="16"/>
                <w:szCs w:val="16"/>
              </w:rPr>
            </w:pPr>
            <w:r w:rsidRPr="000B01A7">
              <w:rPr>
                <w:rFonts w:ascii="Arial" w:hAnsi="Arial" w:cs="Arial"/>
                <w:sz w:val="16"/>
                <w:szCs w:val="16"/>
              </w:rPr>
              <w:t>WAS THE FAMILY/RESPONSIBLE PERSON NOTIFIED?</w:t>
            </w:r>
          </w:p>
          <w:p w:rsidR="004012E1" w:rsidRPr="000B01A7" w:rsidRDefault="004012E1" w:rsidP="00D95E70">
            <w:pPr>
              <w:rPr>
                <w:rFonts w:ascii="Arial" w:hAnsi="Arial" w:cs="Arial"/>
                <w:sz w:val="6"/>
                <w:szCs w:val="6"/>
              </w:rPr>
            </w:pPr>
          </w:p>
          <w:p w:rsidR="004012E1" w:rsidRPr="000B01A7" w:rsidRDefault="004012E1" w:rsidP="00D95E70">
            <w:pPr>
              <w:rPr>
                <w:rFonts w:ascii="Arial" w:hAnsi="Arial" w:cs="Arial"/>
                <w:sz w:val="20"/>
                <w:szCs w:val="20"/>
              </w:rPr>
            </w:pPr>
            <w:r w:rsidRPr="000B01A7">
              <w:rPr>
                <w:rFonts w:ascii="Arial" w:hAnsi="Arial" w:cs="Arial"/>
                <w:sz w:val="20"/>
                <w:szCs w:val="20"/>
              </w:rPr>
              <w:sym w:font="WP IconicSymbolsA" w:char="F091"/>
            </w:r>
            <w:r w:rsidRPr="000B01A7">
              <w:rPr>
                <w:rFonts w:ascii="Arial" w:hAnsi="Arial" w:cs="Arial"/>
                <w:sz w:val="20"/>
                <w:szCs w:val="20"/>
              </w:rPr>
              <w:t xml:space="preserve"> Yes       </w:t>
            </w:r>
            <w:r w:rsidRPr="000B01A7">
              <w:rPr>
                <w:rFonts w:ascii="Arial" w:hAnsi="Arial" w:cs="Arial"/>
                <w:sz w:val="20"/>
                <w:szCs w:val="20"/>
              </w:rPr>
              <w:sym w:font="WP IconicSymbolsA" w:char="F091"/>
            </w:r>
            <w:r w:rsidRPr="000B01A7">
              <w:rPr>
                <w:rFonts w:ascii="Arial" w:hAnsi="Arial" w:cs="Arial"/>
                <w:sz w:val="20"/>
                <w:szCs w:val="20"/>
              </w:rPr>
              <w:t xml:space="preserve"> No       </w:t>
            </w:r>
            <w:r w:rsidRPr="000B01A7">
              <w:rPr>
                <w:rFonts w:ascii="Arial" w:hAnsi="Arial" w:cs="Arial"/>
                <w:sz w:val="20"/>
                <w:szCs w:val="20"/>
              </w:rPr>
              <w:sym w:font="WP IconicSymbolsA" w:char="F091"/>
            </w:r>
            <w:r w:rsidRPr="000B01A7">
              <w:rPr>
                <w:rFonts w:ascii="Arial" w:hAnsi="Arial" w:cs="Arial"/>
                <w:sz w:val="20"/>
                <w:szCs w:val="20"/>
              </w:rPr>
              <w:t xml:space="preserve"> N/A</w:t>
            </w:r>
          </w:p>
        </w:tc>
        <w:tc>
          <w:tcPr>
            <w:tcW w:w="1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2E1" w:rsidRPr="000B01A7" w:rsidRDefault="004012E1" w:rsidP="00D95E70">
            <w:pPr>
              <w:rPr>
                <w:rFonts w:ascii="Arial" w:hAnsi="Arial" w:cs="Arial"/>
                <w:sz w:val="16"/>
                <w:szCs w:val="16"/>
              </w:rPr>
            </w:pPr>
          </w:p>
          <w:p w:rsidR="004012E1" w:rsidRPr="000B01A7" w:rsidRDefault="004012E1" w:rsidP="00D95E70">
            <w:pPr>
              <w:rPr>
                <w:rFonts w:ascii="Arial" w:hAnsi="Arial" w:cs="Arial"/>
                <w:sz w:val="16"/>
                <w:szCs w:val="16"/>
              </w:rPr>
            </w:pPr>
            <w:r w:rsidRPr="000B01A7">
              <w:rPr>
                <w:rFonts w:ascii="Arial" w:hAnsi="Arial" w:cs="Arial"/>
                <w:sz w:val="16"/>
                <w:szCs w:val="16"/>
              </w:rPr>
              <w:t xml:space="preserve">Does this client have a legal guardian?   </w:t>
            </w:r>
          </w:p>
          <w:p w:rsidR="004012E1" w:rsidRPr="000B01A7" w:rsidRDefault="004012E1" w:rsidP="00D95E70">
            <w:pPr>
              <w:rPr>
                <w:rFonts w:ascii="Arial" w:hAnsi="Arial" w:cs="Arial"/>
                <w:sz w:val="6"/>
                <w:szCs w:val="6"/>
              </w:rPr>
            </w:pPr>
          </w:p>
          <w:p w:rsidR="004012E1" w:rsidRPr="000B01A7" w:rsidRDefault="004012E1" w:rsidP="00D95E70">
            <w:pPr>
              <w:rPr>
                <w:rFonts w:ascii="Arial" w:hAnsi="Arial" w:cs="Arial"/>
                <w:sz w:val="8"/>
                <w:szCs w:val="8"/>
              </w:rPr>
            </w:pPr>
            <w:r w:rsidRPr="000B01A7">
              <w:rPr>
                <w:rFonts w:ascii="Arial" w:hAnsi="Arial" w:cs="Arial"/>
                <w:sz w:val="20"/>
                <w:szCs w:val="20"/>
              </w:rPr>
              <w:sym w:font="WP IconicSymbolsA" w:char="F091"/>
            </w:r>
            <w:r w:rsidRPr="000B01A7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0B01A7">
              <w:rPr>
                <w:rFonts w:ascii="Arial" w:hAnsi="Arial" w:cs="Arial"/>
                <w:sz w:val="20"/>
                <w:szCs w:val="20"/>
              </w:rPr>
              <w:sym w:font="WP IconicSymbolsA" w:char="F091"/>
            </w:r>
            <w:r w:rsidRPr="000B01A7">
              <w:rPr>
                <w:rFonts w:ascii="Arial" w:hAnsi="Arial" w:cs="Arial"/>
                <w:sz w:val="20"/>
                <w:szCs w:val="20"/>
              </w:rPr>
              <w:t xml:space="preserve"> No  </w:t>
            </w:r>
            <w:r w:rsidRPr="000B01A7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:rsidR="004012E1" w:rsidRPr="000B01A7" w:rsidRDefault="004012E1" w:rsidP="00D95E70">
            <w:pPr>
              <w:rPr>
                <w:rFonts w:ascii="Arial" w:hAnsi="Arial" w:cs="Arial"/>
                <w:sz w:val="8"/>
                <w:szCs w:val="8"/>
              </w:rPr>
            </w:pPr>
          </w:p>
          <w:p w:rsidR="004012E1" w:rsidRPr="000B01A7" w:rsidRDefault="004012E1" w:rsidP="00D95E70">
            <w:pPr>
              <w:rPr>
                <w:rFonts w:ascii="Arial" w:hAnsi="Arial" w:cs="Arial"/>
                <w:sz w:val="16"/>
                <w:szCs w:val="16"/>
              </w:rPr>
            </w:pPr>
            <w:r w:rsidRPr="000B01A7">
              <w:rPr>
                <w:rFonts w:ascii="Arial" w:hAnsi="Arial" w:cs="Arial"/>
                <w:sz w:val="14"/>
                <w:szCs w:val="14"/>
              </w:rPr>
              <w:t>Guardian’s name:___</w:t>
            </w:r>
            <w:r w:rsidRPr="000B01A7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  <w:p w:rsidR="004012E1" w:rsidRPr="000B01A7" w:rsidRDefault="004012E1" w:rsidP="00D95E7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25" w:type="pct"/>
            <w:vMerge/>
            <w:shd w:val="clear" w:color="auto" w:fill="auto"/>
          </w:tcPr>
          <w:p w:rsidR="004012E1" w:rsidRDefault="004012E1" w:rsidP="00D95E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2E1" w:rsidTr="00D95E70">
        <w:trPr>
          <w:trHeight w:val="995"/>
        </w:trPr>
        <w:tc>
          <w:tcPr>
            <w:tcW w:w="135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7" w:rightFromText="187" w:vertAnchor="text" w:horzAnchor="margin" w:tblpY="1"/>
              <w:tblOverlap w:val="never"/>
              <w:tblW w:w="5114" w:type="pct"/>
              <w:tblLook w:val="0000" w:firstRow="0" w:lastRow="0" w:firstColumn="0" w:lastColumn="0" w:noHBand="0" w:noVBand="0"/>
            </w:tblPr>
            <w:tblGrid>
              <w:gridCol w:w="3002"/>
            </w:tblGrid>
            <w:tr w:rsidR="00202464" w:rsidRPr="000B01A7" w:rsidTr="006B775E">
              <w:trPr>
                <w:trHeight w:val="905"/>
              </w:trPr>
              <w:tc>
                <w:tcPr>
                  <w:tcW w:w="1285" w:type="pct"/>
                  <w:shd w:val="clear" w:color="auto" w:fill="auto"/>
                  <w:vAlign w:val="center"/>
                </w:tcPr>
                <w:p w:rsidR="004012E1" w:rsidRPr="000B01A7" w:rsidRDefault="000B01A7" w:rsidP="00D95E7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LAW ENFORCEMENT</w:t>
                  </w:r>
                  <w:r w:rsidR="004012E1" w:rsidRPr="000B01A7">
                    <w:rPr>
                      <w:rFonts w:ascii="Arial" w:hAnsi="Arial" w:cs="Arial"/>
                      <w:sz w:val="16"/>
                      <w:szCs w:val="16"/>
                    </w:rPr>
                    <w:t xml:space="preserve"> NOTIFIED?</w:t>
                  </w:r>
                </w:p>
                <w:p w:rsidR="004012E1" w:rsidRPr="000B01A7" w:rsidRDefault="004012E1" w:rsidP="00D95E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1A7">
                    <w:rPr>
                      <w:rFonts w:ascii="Arial" w:hAnsi="Arial" w:cs="Arial"/>
                      <w:sz w:val="20"/>
                      <w:szCs w:val="20"/>
                    </w:rPr>
                    <w:sym w:font="WP IconicSymbolsA" w:char="F091"/>
                  </w:r>
                  <w:r w:rsidRPr="000B01A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B01A7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  <w:r w:rsidRPr="000B01A7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Pr="000B01A7">
                    <w:rPr>
                      <w:rFonts w:ascii="Arial" w:hAnsi="Arial" w:cs="Arial"/>
                      <w:sz w:val="20"/>
                      <w:szCs w:val="20"/>
                    </w:rPr>
                    <w:sym w:font="WP IconicSymbolsA" w:char="F091"/>
                  </w:r>
                  <w:r w:rsidRPr="000B01A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B01A7">
                    <w:rPr>
                      <w:rFonts w:ascii="Arial" w:hAnsi="Arial" w:cs="Arial"/>
                      <w:sz w:val="16"/>
                      <w:szCs w:val="16"/>
                    </w:rPr>
                    <w:t xml:space="preserve">No </w:t>
                  </w:r>
                  <w:r w:rsidRPr="000B01A7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Pr="000B01A7">
                    <w:rPr>
                      <w:rFonts w:ascii="Arial" w:hAnsi="Arial" w:cs="Arial"/>
                      <w:sz w:val="20"/>
                      <w:szCs w:val="20"/>
                    </w:rPr>
                    <w:sym w:font="WP IconicSymbolsA" w:char="F091"/>
                  </w:r>
                  <w:r w:rsidRPr="000B01A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B01A7">
                    <w:rPr>
                      <w:rFonts w:ascii="Arial" w:hAnsi="Arial" w:cs="Arial"/>
                      <w:sz w:val="16"/>
                      <w:szCs w:val="16"/>
                    </w:rPr>
                    <w:t>N/A</w:t>
                  </w:r>
                </w:p>
                <w:p w:rsidR="004012E1" w:rsidRPr="000B01A7" w:rsidRDefault="004012E1" w:rsidP="00D95E70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4012E1" w:rsidRDefault="004012E1" w:rsidP="00D95E7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B01A7">
                    <w:rPr>
                      <w:rFonts w:ascii="Arial" w:hAnsi="Arial" w:cs="Arial"/>
                      <w:sz w:val="16"/>
                      <w:szCs w:val="16"/>
                    </w:rPr>
                    <w:t>Date: __________________</w:t>
                  </w:r>
                </w:p>
                <w:p w:rsidR="00306404" w:rsidRDefault="00DB6193" w:rsidP="00D95E7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Case Numbe</w:t>
                  </w:r>
                  <w:r w:rsidR="007A76AB">
                    <w:rPr>
                      <w:rFonts w:ascii="Arial" w:hAnsi="Arial" w:cs="Arial"/>
                      <w:sz w:val="16"/>
                      <w:szCs w:val="16"/>
                    </w:rPr>
                    <w:t>r____________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DB6193" w:rsidRPr="000B01A7" w:rsidRDefault="00DB6193" w:rsidP="00D95E7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4012E1" w:rsidRPr="000B01A7" w:rsidRDefault="004012E1" w:rsidP="00D95E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2E1" w:rsidRPr="000B01A7" w:rsidRDefault="004012E1" w:rsidP="00D95E70">
            <w:pPr>
              <w:rPr>
                <w:rFonts w:ascii="Arial" w:hAnsi="Arial" w:cs="Arial"/>
                <w:sz w:val="16"/>
                <w:szCs w:val="16"/>
              </w:rPr>
            </w:pPr>
            <w:r w:rsidRPr="000B01A7">
              <w:rPr>
                <w:rFonts w:ascii="Arial" w:hAnsi="Arial" w:cs="Arial"/>
                <w:sz w:val="16"/>
                <w:szCs w:val="16"/>
              </w:rPr>
              <w:t>APS NOTIFIED?</w:t>
            </w:r>
          </w:p>
          <w:p w:rsidR="004012E1" w:rsidRPr="000B01A7" w:rsidRDefault="004012E1" w:rsidP="00D95E70">
            <w:pPr>
              <w:rPr>
                <w:rFonts w:ascii="Arial" w:hAnsi="Arial" w:cs="Arial"/>
                <w:sz w:val="4"/>
                <w:szCs w:val="4"/>
              </w:rPr>
            </w:pPr>
          </w:p>
          <w:p w:rsidR="004012E1" w:rsidRPr="000B01A7" w:rsidRDefault="004012E1" w:rsidP="00D95E70">
            <w:pPr>
              <w:rPr>
                <w:rFonts w:ascii="Arial" w:hAnsi="Arial" w:cs="Arial"/>
                <w:sz w:val="16"/>
                <w:szCs w:val="16"/>
              </w:rPr>
            </w:pPr>
            <w:r w:rsidRPr="000B01A7">
              <w:rPr>
                <w:rFonts w:ascii="Arial" w:hAnsi="Arial" w:cs="Arial"/>
                <w:sz w:val="16"/>
                <w:szCs w:val="16"/>
              </w:rPr>
              <w:sym w:font="WP IconicSymbolsA" w:char="F091"/>
            </w:r>
            <w:r w:rsidRPr="000B01A7">
              <w:rPr>
                <w:rFonts w:ascii="Arial" w:hAnsi="Arial" w:cs="Arial"/>
                <w:sz w:val="16"/>
                <w:szCs w:val="16"/>
              </w:rPr>
              <w:t xml:space="preserve"> Yes       </w:t>
            </w:r>
            <w:r w:rsidRPr="000B01A7">
              <w:rPr>
                <w:rFonts w:ascii="Arial" w:hAnsi="Arial" w:cs="Arial"/>
                <w:sz w:val="16"/>
                <w:szCs w:val="16"/>
              </w:rPr>
              <w:sym w:font="WP IconicSymbolsA" w:char="F091"/>
            </w:r>
            <w:r w:rsidRPr="000B01A7">
              <w:rPr>
                <w:rFonts w:ascii="Arial" w:hAnsi="Arial" w:cs="Arial"/>
                <w:sz w:val="16"/>
                <w:szCs w:val="16"/>
              </w:rPr>
              <w:t xml:space="preserve"> No       </w:t>
            </w:r>
            <w:r w:rsidRPr="000B01A7">
              <w:rPr>
                <w:rFonts w:ascii="Arial" w:hAnsi="Arial" w:cs="Arial"/>
                <w:sz w:val="16"/>
                <w:szCs w:val="16"/>
              </w:rPr>
              <w:sym w:font="WP IconicSymbolsA" w:char="F091"/>
            </w:r>
            <w:r w:rsidRPr="000B01A7">
              <w:rPr>
                <w:rFonts w:ascii="Arial" w:hAnsi="Arial" w:cs="Arial"/>
                <w:sz w:val="16"/>
                <w:szCs w:val="16"/>
              </w:rPr>
              <w:t xml:space="preserve"> N/A</w:t>
            </w:r>
          </w:p>
          <w:p w:rsidR="004012E1" w:rsidRPr="000B01A7" w:rsidRDefault="004012E1" w:rsidP="00D95E70">
            <w:pPr>
              <w:rPr>
                <w:rFonts w:ascii="Arial" w:hAnsi="Arial" w:cs="Arial"/>
                <w:sz w:val="6"/>
                <w:szCs w:val="6"/>
              </w:rPr>
            </w:pPr>
          </w:p>
          <w:p w:rsidR="004012E1" w:rsidRPr="000B01A7" w:rsidRDefault="004012E1" w:rsidP="00D95E70">
            <w:pPr>
              <w:rPr>
                <w:rFonts w:ascii="Arial" w:hAnsi="Arial" w:cs="Arial"/>
                <w:sz w:val="16"/>
                <w:szCs w:val="16"/>
              </w:rPr>
            </w:pPr>
            <w:r w:rsidRPr="000B01A7">
              <w:rPr>
                <w:rFonts w:ascii="Arial" w:hAnsi="Arial" w:cs="Arial"/>
                <w:sz w:val="16"/>
                <w:szCs w:val="16"/>
              </w:rPr>
              <w:t>Date: ___________________</w:t>
            </w:r>
          </w:p>
        </w:tc>
        <w:tc>
          <w:tcPr>
            <w:tcW w:w="2325" w:type="pct"/>
            <w:vMerge/>
            <w:shd w:val="clear" w:color="auto" w:fill="auto"/>
          </w:tcPr>
          <w:p w:rsidR="004012E1" w:rsidRDefault="004012E1" w:rsidP="00D95E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2E1" w:rsidTr="00D95E70">
        <w:trPr>
          <w:trHeight w:val="302"/>
        </w:trPr>
        <w:tc>
          <w:tcPr>
            <w:tcW w:w="2675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012E1" w:rsidRPr="00D50AA1" w:rsidRDefault="004012E1" w:rsidP="00D95E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AA1">
              <w:rPr>
                <w:rFonts w:ascii="Arial" w:hAnsi="Arial" w:cs="Arial"/>
                <w:b/>
                <w:sz w:val="20"/>
                <w:szCs w:val="20"/>
              </w:rPr>
              <w:t>NARRATIVE DESCRIPTION OF INCIDENT</w:t>
            </w:r>
          </w:p>
        </w:tc>
        <w:tc>
          <w:tcPr>
            <w:tcW w:w="2325" w:type="pct"/>
            <w:vMerge/>
            <w:shd w:val="clear" w:color="auto" w:fill="auto"/>
          </w:tcPr>
          <w:p w:rsidR="004012E1" w:rsidRDefault="004012E1" w:rsidP="00D95E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2E1" w:rsidTr="00D95E70">
        <w:trPr>
          <w:trHeight w:val="5753"/>
        </w:trPr>
        <w:tc>
          <w:tcPr>
            <w:tcW w:w="267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12E1" w:rsidRDefault="004012E1" w:rsidP="00D95E70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of incident:</w:t>
            </w:r>
          </w:p>
          <w:p w:rsidR="004012E1" w:rsidRPr="00E41AB6" w:rsidRDefault="004012E1" w:rsidP="00D95E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012E1" w:rsidRDefault="004012E1" w:rsidP="00D95E70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1AB6">
              <w:rPr>
                <w:rFonts w:ascii="Arial" w:hAnsi="Arial" w:cs="Arial"/>
                <w:sz w:val="20"/>
                <w:szCs w:val="20"/>
              </w:rPr>
              <w:t>What happened?</w:t>
            </w:r>
            <w:r w:rsidR="000B526A">
              <w:rPr>
                <w:rFonts w:ascii="Arial" w:hAnsi="Arial" w:cs="Arial"/>
                <w:sz w:val="20"/>
                <w:szCs w:val="20"/>
              </w:rPr>
              <w:t xml:space="preserve"> (If reporting death, describe the cause and circumstances</w:t>
            </w:r>
            <w:r w:rsidR="005337E8">
              <w:rPr>
                <w:rFonts w:ascii="Arial" w:hAnsi="Arial" w:cs="Arial"/>
                <w:sz w:val="20"/>
                <w:szCs w:val="20"/>
              </w:rPr>
              <w:t>.</w:t>
            </w:r>
            <w:r w:rsidR="000B526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012E1" w:rsidRDefault="004012E1" w:rsidP="00D95E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012E1" w:rsidRDefault="004012E1" w:rsidP="00D95E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012E1" w:rsidRDefault="004012E1" w:rsidP="00D95E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012E1" w:rsidRPr="00E41AB6" w:rsidRDefault="004012E1" w:rsidP="00D95E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1AB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012E1" w:rsidRDefault="004012E1" w:rsidP="00D95E70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50AA1">
              <w:rPr>
                <w:rFonts w:ascii="Arial" w:hAnsi="Arial" w:cs="Arial"/>
                <w:sz w:val="20"/>
                <w:szCs w:val="20"/>
              </w:rPr>
              <w:t>How was it discovered?</w:t>
            </w:r>
          </w:p>
          <w:p w:rsidR="004012E1" w:rsidRDefault="004012E1" w:rsidP="00D95E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012E1" w:rsidRDefault="004012E1" w:rsidP="00D95E70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41AB6">
              <w:rPr>
                <w:rFonts w:ascii="Arial" w:hAnsi="Arial" w:cs="Arial"/>
                <w:sz w:val="20"/>
                <w:szCs w:val="20"/>
              </w:rPr>
              <w:t>mmediate actions taken:</w:t>
            </w:r>
          </w:p>
          <w:p w:rsidR="004012E1" w:rsidRDefault="004012E1" w:rsidP="00D95E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012E1" w:rsidRPr="00E41AB6" w:rsidRDefault="004012E1" w:rsidP="00D95E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1A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12E1" w:rsidRDefault="004012E1" w:rsidP="00D95E70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1AB6">
              <w:rPr>
                <w:rFonts w:ascii="Arial" w:hAnsi="Arial" w:cs="Arial"/>
                <w:sz w:val="20"/>
                <w:szCs w:val="20"/>
              </w:rPr>
              <w:t>Any precipitating events? (illnesses, med</w:t>
            </w:r>
            <w:r w:rsidR="005337E8">
              <w:rPr>
                <w:rFonts w:ascii="Arial" w:hAnsi="Arial" w:cs="Arial"/>
                <w:sz w:val="20"/>
                <w:szCs w:val="20"/>
              </w:rPr>
              <w:t>ication</w:t>
            </w:r>
            <w:r w:rsidRPr="00E41AB6">
              <w:rPr>
                <w:rFonts w:ascii="Arial" w:hAnsi="Arial" w:cs="Arial"/>
                <w:sz w:val="20"/>
                <w:szCs w:val="20"/>
              </w:rPr>
              <w:t xml:space="preserve"> changes, etc</w:t>
            </w:r>
            <w:r w:rsidR="005337E8">
              <w:rPr>
                <w:rFonts w:ascii="Arial" w:hAnsi="Arial" w:cs="Arial"/>
                <w:sz w:val="20"/>
                <w:szCs w:val="20"/>
              </w:rPr>
              <w:t>.</w:t>
            </w:r>
            <w:r w:rsidRPr="00E41AB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012E1" w:rsidRPr="00E41AB6" w:rsidRDefault="004012E1" w:rsidP="00D95E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012E1" w:rsidRPr="00E41AB6" w:rsidRDefault="004012E1" w:rsidP="00D95E70">
            <w:pPr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41AB6">
              <w:rPr>
                <w:rFonts w:ascii="Arial" w:hAnsi="Arial" w:cs="Arial"/>
                <w:sz w:val="20"/>
                <w:szCs w:val="20"/>
              </w:rPr>
              <w:t>Will there be any new safeguards as a result of this incident?</w:t>
            </w:r>
          </w:p>
          <w:p w:rsidR="004012E1" w:rsidRDefault="004012E1" w:rsidP="00D95E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25" w:type="pct"/>
            <w:vMerge/>
            <w:shd w:val="clear" w:color="auto" w:fill="auto"/>
          </w:tcPr>
          <w:p w:rsidR="004012E1" w:rsidRDefault="004012E1" w:rsidP="00D95E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3E8" w:rsidRPr="00D363E8" w:rsidRDefault="00D363E8" w:rsidP="00D363E8">
      <w:pPr>
        <w:rPr>
          <w:vanish/>
        </w:rPr>
      </w:pPr>
    </w:p>
    <w:tbl>
      <w:tblPr>
        <w:tblpPr w:leftFromText="180" w:rightFromText="180" w:vertAnchor="text" w:horzAnchor="margin" w:tblpX="-252" w:tblpY="70"/>
        <w:tblW w:w="1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9"/>
        <w:gridCol w:w="3108"/>
        <w:gridCol w:w="2131"/>
        <w:gridCol w:w="2372"/>
      </w:tblGrid>
      <w:tr w:rsidR="006C3994" w:rsidTr="00D95E70">
        <w:trPr>
          <w:cantSplit/>
          <w:trHeight w:val="606"/>
        </w:trPr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C3994" w:rsidRPr="00C80918" w:rsidRDefault="006C3994" w:rsidP="00D95E70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C3994" w:rsidRPr="00C80918" w:rsidRDefault="006C3994" w:rsidP="00D95E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9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Provider </w:t>
            </w:r>
            <w:r w:rsidR="00C80918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C809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epresentative’s </w:t>
            </w:r>
            <w:r w:rsidR="00C80918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C80918">
              <w:rPr>
                <w:rFonts w:ascii="Arial" w:hAnsi="Arial" w:cs="Arial"/>
                <w:b/>
                <w:bCs/>
                <w:sz w:val="16"/>
                <w:szCs w:val="16"/>
              </w:rPr>
              <w:t>ignature:</w:t>
            </w:r>
          </w:p>
          <w:p w:rsidR="006C3994" w:rsidRPr="00C80918" w:rsidRDefault="006C3994" w:rsidP="00D95E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C3994" w:rsidRPr="00C80918" w:rsidRDefault="006C3994" w:rsidP="00D95E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C3994" w:rsidRPr="00C80918" w:rsidRDefault="006C3994" w:rsidP="00D95E70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C3994" w:rsidRPr="00C80918" w:rsidRDefault="00C80918" w:rsidP="00D95E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918">
              <w:rPr>
                <w:rFonts w:ascii="Arial" w:hAnsi="Arial" w:cs="Arial"/>
                <w:b/>
                <w:bCs/>
                <w:sz w:val="16"/>
                <w:szCs w:val="16"/>
              </w:rPr>
              <w:t>Phone &amp; Email: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6C3994" w:rsidRPr="00C80918" w:rsidRDefault="006C3994" w:rsidP="00D95E70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C3994" w:rsidRPr="00C80918" w:rsidRDefault="00C80918" w:rsidP="00D95E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918">
              <w:rPr>
                <w:rFonts w:ascii="Arial" w:hAnsi="Arial" w:cs="Arial"/>
                <w:b/>
                <w:bCs/>
                <w:sz w:val="16"/>
                <w:szCs w:val="16"/>
              </w:rPr>
              <w:t>Title:</w:t>
            </w:r>
          </w:p>
        </w:tc>
        <w:tc>
          <w:tcPr>
            <w:tcW w:w="2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C80918" w:rsidRPr="00C80918" w:rsidRDefault="00C80918" w:rsidP="00D95E70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C3994" w:rsidRPr="00C80918" w:rsidRDefault="00C80918" w:rsidP="00D95E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918">
              <w:rPr>
                <w:rFonts w:ascii="Arial" w:hAnsi="Arial" w:cs="Arial"/>
                <w:b/>
                <w:bCs/>
                <w:sz w:val="16"/>
                <w:szCs w:val="16"/>
              </w:rPr>
              <w:t>Date forwarded to case manager:</w:t>
            </w:r>
          </w:p>
        </w:tc>
      </w:tr>
      <w:tr w:rsidR="006C3994" w:rsidTr="00D95E70">
        <w:trPr>
          <w:cantSplit/>
          <w:trHeight w:val="603"/>
        </w:trPr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943418" w:rsidRPr="00C80918" w:rsidRDefault="00943418" w:rsidP="00D95E70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C3994" w:rsidRPr="00C80918" w:rsidRDefault="006C3994" w:rsidP="00D95E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918">
              <w:rPr>
                <w:rFonts w:ascii="Arial" w:hAnsi="Arial" w:cs="Arial"/>
                <w:b/>
                <w:bCs/>
                <w:sz w:val="16"/>
                <w:szCs w:val="16"/>
              </w:rPr>
              <w:t>Case Manager’s Signature:</w:t>
            </w:r>
          </w:p>
        </w:tc>
        <w:tc>
          <w:tcPr>
            <w:tcW w:w="3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943418" w:rsidRPr="00C80918" w:rsidRDefault="00943418" w:rsidP="00D95E70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C3994" w:rsidRPr="00C80918" w:rsidRDefault="00C80918" w:rsidP="00D95E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918">
              <w:rPr>
                <w:rFonts w:ascii="Arial" w:hAnsi="Arial" w:cs="Arial"/>
                <w:b/>
                <w:bCs/>
                <w:sz w:val="16"/>
                <w:szCs w:val="16"/>
              </w:rPr>
              <w:t>Phone &amp; Email: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943418" w:rsidRPr="00C80918" w:rsidRDefault="00943418" w:rsidP="00D95E70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C3994" w:rsidRPr="00C80918" w:rsidRDefault="00C80918" w:rsidP="00D95E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918">
              <w:rPr>
                <w:rFonts w:ascii="Arial" w:hAnsi="Arial" w:cs="Arial"/>
                <w:b/>
                <w:bCs/>
                <w:sz w:val="16"/>
                <w:szCs w:val="16"/>
              </w:rPr>
              <w:t>Date Notified:</w:t>
            </w:r>
          </w:p>
        </w:tc>
        <w:tc>
          <w:tcPr>
            <w:tcW w:w="2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943418" w:rsidRPr="00C80918" w:rsidRDefault="00943418" w:rsidP="00D95E70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C3994" w:rsidRPr="00C80918" w:rsidRDefault="00C80918" w:rsidP="00D95E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9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forwarded </w:t>
            </w:r>
            <w:r w:rsidR="00A420DD">
              <w:rPr>
                <w:rFonts w:ascii="Arial" w:hAnsi="Arial" w:cs="Arial"/>
                <w:b/>
                <w:bCs/>
                <w:sz w:val="16"/>
                <w:szCs w:val="16"/>
              </w:rPr>
              <w:t>to BLTS</w:t>
            </w:r>
            <w:r w:rsidRPr="00C80918">
              <w:rPr>
                <w:rFonts w:ascii="Arial" w:hAnsi="Arial" w:cs="Arial"/>
                <w:b/>
                <w:bCs/>
                <w:sz w:val="16"/>
                <w:szCs w:val="16"/>
              </w:rPr>
              <w:t>S:</w:t>
            </w:r>
          </w:p>
        </w:tc>
      </w:tr>
      <w:tr w:rsidR="006C3994" w:rsidTr="00D95E70">
        <w:trPr>
          <w:cantSplit/>
          <w:trHeight w:val="512"/>
        </w:trPr>
        <w:tc>
          <w:tcPr>
            <w:tcW w:w="3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943418" w:rsidRPr="00C80918" w:rsidRDefault="00943418" w:rsidP="00D95E70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C3994" w:rsidRPr="00C80918" w:rsidRDefault="006C3994" w:rsidP="00D95E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918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="00A420DD">
              <w:rPr>
                <w:rFonts w:ascii="Arial" w:hAnsi="Arial" w:cs="Arial"/>
                <w:b/>
                <w:bCs/>
                <w:sz w:val="16"/>
                <w:szCs w:val="16"/>
              </w:rPr>
              <w:t>LTSS</w:t>
            </w:r>
            <w:r w:rsidRPr="00C809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Represe</w:t>
            </w:r>
            <w:r w:rsidR="00943418" w:rsidRPr="00C809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ntative’s </w:t>
            </w:r>
            <w:r w:rsidRPr="00C80918">
              <w:rPr>
                <w:rFonts w:ascii="Arial" w:hAnsi="Arial" w:cs="Arial"/>
                <w:b/>
                <w:bCs/>
                <w:sz w:val="16"/>
                <w:szCs w:val="16"/>
              </w:rPr>
              <w:t>Signature:</w:t>
            </w:r>
          </w:p>
        </w:tc>
        <w:tc>
          <w:tcPr>
            <w:tcW w:w="3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943418" w:rsidRPr="00C80918" w:rsidRDefault="00943418" w:rsidP="00D95E70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C3994" w:rsidRPr="00C80918" w:rsidRDefault="00C80918" w:rsidP="00D95E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918">
              <w:rPr>
                <w:rFonts w:ascii="Arial" w:hAnsi="Arial" w:cs="Arial"/>
                <w:b/>
                <w:bCs/>
                <w:sz w:val="16"/>
                <w:szCs w:val="16"/>
              </w:rPr>
              <w:t>Phone &amp; Email: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943418" w:rsidRPr="00C80918" w:rsidRDefault="00943418" w:rsidP="00D95E70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C3994" w:rsidRPr="00C80918" w:rsidRDefault="006C3994" w:rsidP="00D95E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9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Date </w:t>
            </w:r>
            <w:r w:rsidR="005337E8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C80918" w:rsidRPr="00C80918">
              <w:rPr>
                <w:rFonts w:ascii="Arial" w:hAnsi="Arial" w:cs="Arial"/>
                <w:b/>
                <w:bCs/>
                <w:sz w:val="16"/>
                <w:szCs w:val="16"/>
              </w:rPr>
              <w:t>otified:</w:t>
            </w:r>
          </w:p>
        </w:tc>
        <w:tc>
          <w:tcPr>
            <w:tcW w:w="23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:rsidR="00943418" w:rsidRPr="00C80918" w:rsidRDefault="00943418" w:rsidP="00D95E70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C3994" w:rsidRDefault="00C80918" w:rsidP="00D95E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918">
              <w:rPr>
                <w:rFonts w:ascii="Arial" w:hAnsi="Arial" w:cs="Arial"/>
                <w:b/>
                <w:bCs/>
                <w:sz w:val="16"/>
                <w:szCs w:val="16"/>
              </w:rPr>
              <w:t>Date forwarded to SMA QA Unit:</w:t>
            </w:r>
          </w:p>
          <w:p w:rsidR="00C80918" w:rsidRPr="00202464" w:rsidRDefault="00C80918" w:rsidP="00D95E70">
            <w:pPr>
              <w:rPr>
                <w:rFonts w:ascii="Arial" w:hAnsi="Arial" w:cs="Arial"/>
                <w:b/>
                <w:bCs/>
                <w:color w:val="FF0000"/>
                <w:sz w:val="6"/>
                <w:szCs w:val="6"/>
              </w:rPr>
            </w:pPr>
          </w:p>
          <w:p w:rsidR="00C80918" w:rsidRPr="000B01A7" w:rsidRDefault="00976BFE" w:rsidP="00D95E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01A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C80918" w:rsidRPr="000B01A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0B01A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B01A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3"/>
            <w:r w:rsidR="00C80918" w:rsidRPr="000B01A7">
              <w:rPr>
                <w:rFonts w:ascii="Arial" w:hAnsi="Arial" w:cs="Arial"/>
                <w:b/>
                <w:bCs/>
                <w:sz w:val="16"/>
                <w:szCs w:val="16"/>
              </w:rPr>
              <w:t>N/A</w:t>
            </w:r>
          </w:p>
        </w:tc>
      </w:tr>
    </w:tbl>
    <w:p w:rsidR="00981174" w:rsidRDefault="00981174" w:rsidP="008E0EBA">
      <w:pPr>
        <w:rPr>
          <w:rFonts w:ascii="Arial" w:hAnsi="Arial" w:cs="Arial"/>
          <w:sz w:val="16"/>
        </w:rPr>
      </w:pPr>
    </w:p>
    <w:sectPr w:rsidR="00981174" w:rsidSect="00A87AD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356" w:rsidRDefault="00F55356">
      <w:r>
        <w:separator/>
      </w:r>
    </w:p>
  </w:endnote>
  <w:endnote w:type="continuationSeparator" w:id="0">
    <w:p w:rsidR="00F55356" w:rsidRDefault="00F5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356" w:rsidRDefault="00F55356">
      <w:r>
        <w:separator/>
      </w:r>
    </w:p>
  </w:footnote>
  <w:footnote w:type="continuationSeparator" w:id="0">
    <w:p w:rsidR="00F55356" w:rsidRDefault="00F55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FA0"/>
    <w:multiLevelType w:val="hybridMultilevel"/>
    <w:tmpl w:val="9DA0A99C"/>
    <w:lvl w:ilvl="0" w:tplc="E6583E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B020E"/>
    <w:multiLevelType w:val="hybridMultilevel"/>
    <w:tmpl w:val="3E665FC6"/>
    <w:lvl w:ilvl="0" w:tplc="2EF61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4293A"/>
    <w:multiLevelType w:val="hybridMultilevel"/>
    <w:tmpl w:val="5426AEC8"/>
    <w:lvl w:ilvl="0" w:tplc="D4B00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50A56"/>
    <w:multiLevelType w:val="hybridMultilevel"/>
    <w:tmpl w:val="185CE46A"/>
    <w:lvl w:ilvl="0" w:tplc="52D407C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54214"/>
    <w:multiLevelType w:val="hybridMultilevel"/>
    <w:tmpl w:val="437C63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347407"/>
    <w:multiLevelType w:val="hybridMultilevel"/>
    <w:tmpl w:val="EB9C6D5C"/>
    <w:lvl w:ilvl="0" w:tplc="B8AAF3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131078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7F"/>
    <w:rsid w:val="000323A4"/>
    <w:rsid w:val="00042AD8"/>
    <w:rsid w:val="000619F0"/>
    <w:rsid w:val="0006379D"/>
    <w:rsid w:val="00071A0D"/>
    <w:rsid w:val="000968AF"/>
    <w:rsid w:val="000B01A7"/>
    <w:rsid w:val="000B526A"/>
    <w:rsid w:val="000B6177"/>
    <w:rsid w:val="000C6083"/>
    <w:rsid w:val="000D1DBE"/>
    <w:rsid w:val="000E5ECA"/>
    <w:rsid w:val="000F437F"/>
    <w:rsid w:val="000F5EC4"/>
    <w:rsid w:val="000F6280"/>
    <w:rsid w:val="00105604"/>
    <w:rsid w:val="00121135"/>
    <w:rsid w:val="001513D7"/>
    <w:rsid w:val="001671D2"/>
    <w:rsid w:val="00174EE4"/>
    <w:rsid w:val="001A7755"/>
    <w:rsid w:val="001D4C66"/>
    <w:rsid w:val="001D681A"/>
    <w:rsid w:val="001E10EE"/>
    <w:rsid w:val="00202464"/>
    <w:rsid w:val="002155A9"/>
    <w:rsid w:val="00215749"/>
    <w:rsid w:val="002209AB"/>
    <w:rsid w:val="002603E7"/>
    <w:rsid w:val="002621E2"/>
    <w:rsid w:val="0027513F"/>
    <w:rsid w:val="002A0DF1"/>
    <w:rsid w:val="002B7FBA"/>
    <w:rsid w:val="002D0C2C"/>
    <w:rsid w:val="002D5BE7"/>
    <w:rsid w:val="002E0FBB"/>
    <w:rsid w:val="00306404"/>
    <w:rsid w:val="00315729"/>
    <w:rsid w:val="0035282B"/>
    <w:rsid w:val="00354E8B"/>
    <w:rsid w:val="00363E92"/>
    <w:rsid w:val="00381071"/>
    <w:rsid w:val="00384010"/>
    <w:rsid w:val="003B0422"/>
    <w:rsid w:val="003B0CFE"/>
    <w:rsid w:val="003C1F31"/>
    <w:rsid w:val="003E5CE0"/>
    <w:rsid w:val="003E68A6"/>
    <w:rsid w:val="004012E1"/>
    <w:rsid w:val="00417F44"/>
    <w:rsid w:val="00435F7F"/>
    <w:rsid w:val="00452548"/>
    <w:rsid w:val="0045284C"/>
    <w:rsid w:val="0045378C"/>
    <w:rsid w:val="0046227B"/>
    <w:rsid w:val="00467269"/>
    <w:rsid w:val="00497E84"/>
    <w:rsid w:val="004A1066"/>
    <w:rsid w:val="004A46C3"/>
    <w:rsid w:val="004C5516"/>
    <w:rsid w:val="004D54E7"/>
    <w:rsid w:val="004E124C"/>
    <w:rsid w:val="004E7021"/>
    <w:rsid w:val="004F6824"/>
    <w:rsid w:val="00500625"/>
    <w:rsid w:val="005020B9"/>
    <w:rsid w:val="00506A45"/>
    <w:rsid w:val="00511B71"/>
    <w:rsid w:val="005152D8"/>
    <w:rsid w:val="00524D97"/>
    <w:rsid w:val="00530AA1"/>
    <w:rsid w:val="00532492"/>
    <w:rsid w:val="005337E8"/>
    <w:rsid w:val="005338B9"/>
    <w:rsid w:val="00533B06"/>
    <w:rsid w:val="00543F9E"/>
    <w:rsid w:val="00545972"/>
    <w:rsid w:val="00547579"/>
    <w:rsid w:val="00556520"/>
    <w:rsid w:val="005607DA"/>
    <w:rsid w:val="005B0CD4"/>
    <w:rsid w:val="005B28CE"/>
    <w:rsid w:val="005C30FE"/>
    <w:rsid w:val="005C5D4D"/>
    <w:rsid w:val="005F361D"/>
    <w:rsid w:val="00611A2A"/>
    <w:rsid w:val="00613D89"/>
    <w:rsid w:val="00632729"/>
    <w:rsid w:val="00642AAB"/>
    <w:rsid w:val="0064398F"/>
    <w:rsid w:val="00647C97"/>
    <w:rsid w:val="00657AE8"/>
    <w:rsid w:val="006626E5"/>
    <w:rsid w:val="006B14BC"/>
    <w:rsid w:val="006B775E"/>
    <w:rsid w:val="006C3994"/>
    <w:rsid w:val="006C6B7A"/>
    <w:rsid w:val="006F3F25"/>
    <w:rsid w:val="006F4DBB"/>
    <w:rsid w:val="00737183"/>
    <w:rsid w:val="00781E44"/>
    <w:rsid w:val="007A76AB"/>
    <w:rsid w:val="007B54F0"/>
    <w:rsid w:val="007D17F8"/>
    <w:rsid w:val="00802C95"/>
    <w:rsid w:val="00815AA8"/>
    <w:rsid w:val="00853683"/>
    <w:rsid w:val="008852F1"/>
    <w:rsid w:val="008A2A3A"/>
    <w:rsid w:val="008D047B"/>
    <w:rsid w:val="008E0EBA"/>
    <w:rsid w:val="008E34C2"/>
    <w:rsid w:val="00926F1A"/>
    <w:rsid w:val="00943418"/>
    <w:rsid w:val="00944A91"/>
    <w:rsid w:val="0095533D"/>
    <w:rsid w:val="00976BFE"/>
    <w:rsid w:val="009771B1"/>
    <w:rsid w:val="00981174"/>
    <w:rsid w:val="009C2E04"/>
    <w:rsid w:val="009D6B0B"/>
    <w:rsid w:val="009D77DC"/>
    <w:rsid w:val="009E2590"/>
    <w:rsid w:val="009E7D5C"/>
    <w:rsid w:val="00A01A42"/>
    <w:rsid w:val="00A0500F"/>
    <w:rsid w:val="00A072B0"/>
    <w:rsid w:val="00A10B21"/>
    <w:rsid w:val="00A13FFC"/>
    <w:rsid w:val="00A420DD"/>
    <w:rsid w:val="00A561F1"/>
    <w:rsid w:val="00A57C91"/>
    <w:rsid w:val="00A7494F"/>
    <w:rsid w:val="00A77CD0"/>
    <w:rsid w:val="00A8548C"/>
    <w:rsid w:val="00A86942"/>
    <w:rsid w:val="00A86AA6"/>
    <w:rsid w:val="00A87ADC"/>
    <w:rsid w:val="00AA199C"/>
    <w:rsid w:val="00AA3257"/>
    <w:rsid w:val="00AC650E"/>
    <w:rsid w:val="00AC7DEC"/>
    <w:rsid w:val="00AD11F8"/>
    <w:rsid w:val="00AD14A3"/>
    <w:rsid w:val="00AE09B8"/>
    <w:rsid w:val="00AF43C7"/>
    <w:rsid w:val="00B00E65"/>
    <w:rsid w:val="00B049CD"/>
    <w:rsid w:val="00B23FDD"/>
    <w:rsid w:val="00B309C7"/>
    <w:rsid w:val="00B344FF"/>
    <w:rsid w:val="00B47EC5"/>
    <w:rsid w:val="00B540A8"/>
    <w:rsid w:val="00B604A5"/>
    <w:rsid w:val="00B66885"/>
    <w:rsid w:val="00B80918"/>
    <w:rsid w:val="00B85D1D"/>
    <w:rsid w:val="00BB5A2A"/>
    <w:rsid w:val="00BC5F31"/>
    <w:rsid w:val="00BD65E6"/>
    <w:rsid w:val="00C10C20"/>
    <w:rsid w:val="00C231C8"/>
    <w:rsid w:val="00C4187D"/>
    <w:rsid w:val="00C56380"/>
    <w:rsid w:val="00C80918"/>
    <w:rsid w:val="00C927BF"/>
    <w:rsid w:val="00CA6E5F"/>
    <w:rsid w:val="00CA7664"/>
    <w:rsid w:val="00CB106F"/>
    <w:rsid w:val="00D05AD4"/>
    <w:rsid w:val="00D077E1"/>
    <w:rsid w:val="00D226C0"/>
    <w:rsid w:val="00D34D4F"/>
    <w:rsid w:val="00D363E8"/>
    <w:rsid w:val="00D50AA1"/>
    <w:rsid w:val="00D53A14"/>
    <w:rsid w:val="00D95E70"/>
    <w:rsid w:val="00DB6193"/>
    <w:rsid w:val="00DD0646"/>
    <w:rsid w:val="00DD1CAB"/>
    <w:rsid w:val="00DD704D"/>
    <w:rsid w:val="00DE22D3"/>
    <w:rsid w:val="00E013B2"/>
    <w:rsid w:val="00E1032D"/>
    <w:rsid w:val="00E360C0"/>
    <w:rsid w:val="00E41AB6"/>
    <w:rsid w:val="00E94642"/>
    <w:rsid w:val="00EA2D7C"/>
    <w:rsid w:val="00EA7B45"/>
    <w:rsid w:val="00ED59B9"/>
    <w:rsid w:val="00EE45E1"/>
    <w:rsid w:val="00EF3A5B"/>
    <w:rsid w:val="00EF54AB"/>
    <w:rsid w:val="00F00827"/>
    <w:rsid w:val="00F1389F"/>
    <w:rsid w:val="00F14148"/>
    <w:rsid w:val="00F25EA7"/>
    <w:rsid w:val="00F3428A"/>
    <w:rsid w:val="00F55356"/>
    <w:rsid w:val="00F87DD8"/>
    <w:rsid w:val="00FA27CD"/>
    <w:rsid w:val="00FB156A"/>
    <w:rsid w:val="00FE046F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C4E74B1-45EA-412F-BCCE-3C203850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5F7F"/>
    <w:rPr>
      <w:sz w:val="24"/>
      <w:szCs w:val="24"/>
    </w:rPr>
  </w:style>
  <w:style w:type="paragraph" w:styleId="Heading1">
    <w:name w:val="heading 1"/>
    <w:basedOn w:val="Normal"/>
    <w:next w:val="Normal"/>
    <w:qFormat/>
    <w:rsid w:val="00435F7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35F7F"/>
    <w:pPr>
      <w:keepNext/>
      <w:framePr w:hSpace="180" w:wrap="around" w:vAnchor="page" w:hAnchor="margin" w:y="1801"/>
      <w:jc w:val="center"/>
      <w:outlineLvl w:val="1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435F7F"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35F7F"/>
    <w:rPr>
      <w:rFonts w:ascii="Arial" w:hAnsi="Arial" w:cs="Arial"/>
      <w:sz w:val="16"/>
    </w:rPr>
  </w:style>
  <w:style w:type="paragraph" w:styleId="BodyText2">
    <w:name w:val="Body Text 2"/>
    <w:basedOn w:val="Normal"/>
    <w:rsid w:val="00435F7F"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rsid w:val="00F1389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360C0"/>
    <w:rPr>
      <w:sz w:val="16"/>
      <w:szCs w:val="16"/>
    </w:rPr>
  </w:style>
  <w:style w:type="paragraph" w:styleId="CommentText">
    <w:name w:val="annotation text"/>
    <w:basedOn w:val="Normal"/>
    <w:semiHidden/>
    <w:rsid w:val="00E360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60C0"/>
    <w:rPr>
      <w:b/>
      <w:bCs/>
    </w:rPr>
  </w:style>
  <w:style w:type="paragraph" w:styleId="Header">
    <w:name w:val="header"/>
    <w:basedOn w:val="Normal"/>
    <w:rsid w:val="00E360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60C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604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link w:val="Heading4"/>
    <w:rsid w:val="006F4DBB"/>
    <w:rPr>
      <w:rFonts w:ascii="Arial" w:hAnsi="Arial" w:cs="Arial"/>
      <w:b/>
      <w:bCs/>
      <w:sz w:val="24"/>
      <w:szCs w:val="24"/>
    </w:rPr>
  </w:style>
  <w:style w:type="paragraph" w:styleId="DocumentMap">
    <w:name w:val="Document Map"/>
    <w:basedOn w:val="Normal"/>
    <w:link w:val="DocumentMapChar"/>
    <w:rsid w:val="00BB5A2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BB5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C15D5-E33A-4F07-81B1-9773526B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DHS-DSPD                              DIVISION OF SERVICES FOR PEOPLE WITH DISABILITIES                            Page 1 of 2</vt:lpstr>
    </vt:vector>
  </TitlesOfParts>
  <Company>Utah Department of Health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DHS-DSPD                              DIVISION OF SERVICES FOR PEOPLE WITH DISABILITIES                            Page 1 of 2</dc:title>
  <dc:subject/>
  <dc:creator>kbowman</dc:creator>
  <cp:keywords/>
  <cp:lastModifiedBy>Amelia Self</cp:lastModifiedBy>
  <cp:revision>2</cp:revision>
  <cp:lastPrinted>2018-10-04T18:39:00Z</cp:lastPrinted>
  <dcterms:created xsi:type="dcterms:W3CDTF">2021-12-15T15:53:00Z</dcterms:created>
  <dcterms:modified xsi:type="dcterms:W3CDTF">2021-12-15T15:53:00Z</dcterms:modified>
</cp:coreProperties>
</file>